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B5F" w:rsidRPr="003A6B5F" w:rsidRDefault="003A6B5F" w:rsidP="003A6B5F">
      <w:pPr>
        <w:shd w:val="clear" w:color="auto" w:fill="EBEFF9"/>
        <w:spacing w:before="100" w:beforeAutospacing="1" w:after="100" w:afterAutospacing="1" w:line="288" w:lineRule="atLeast"/>
        <w:outlineLvl w:val="3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A6B5F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Занятие № 5</w:t>
      </w:r>
    </w:p>
    <w:p w:rsidR="003A6B5F" w:rsidRPr="003A6B5F" w:rsidRDefault="003A6B5F" w:rsidP="003A6B5F">
      <w:pPr>
        <w:rPr>
          <w:b/>
          <w:bCs/>
        </w:rPr>
      </w:pPr>
      <w:r w:rsidRPr="003A6B5F">
        <w:rPr>
          <w:b/>
          <w:bCs/>
        </w:rPr>
        <w:t>План занятия:</w:t>
      </w:r>
    </w:p>
    <w:p w:rsidR="003A6B5F" w:rsidRPr="003A6B5F" w:rsidRDefault="003A6B5F" w:rsidP="003A6B5F">
      <w:pPr>
        <w:numPr>
          <w:ilvl w:val="0"/>
          <w:numId w:val="1"/>
        </w:numPr>
      </w:pPr>
      <w:r w:rsidRPr="003A6B5F">
        <w:t>Что такое вирусная инфекция? Виды вирусных инфекций.</w:t>
      </w:r>
    </w:p>
    <w:p w:rsidR="003A6B5F" w:rsidRPr="003A6B5F" w:rsidRDefault="003A6B5F" w:rsidP="003A6B5F">
      <w:pPr>
        <w:numPr>
          <w:ilvl w:val="0"/>
          <w:numId w:val="1"/>
        </w:numPr>
      </w:pPr>
      <w:r w:rsidRPr="003A6B5F">
        <w:t>Лечение вирусных инфекций.</w:t>
      </w:r>
    </w:p>
    <w:p w:rsidR="003A6B5F" w:rsidRPr="003A6B5F" w:rsidRDefault="003A6B5F" w:rsidP="003A6B5F">
      <w:pPr>
        <w:numPr>
          <w:ilvl w:val="0"/>
          <w:numId w:val="1"/>
        </w:numPr>
      </w:pPr>
      <w:r w:rsidRPr="003A6B5F">
        <w:t>Антибиотики в лечении бронхиальной астмы.</w:t>
      </w:r>
    </w:p>
    <w:p w:rsidR="003A6B5F" w:rsidRPr="003A6B5F" w:rsidRDefault="003A6B5F" w:rsidP="003A6B5F">
      <w:pPr>
        <w:numPr>
          <w:ilvl w:val="0"/>
          <w:numId w:val="1"/>
        </w:numPr>
      </w:pPr>
      <w:r w:rsidRPr="003A6B5F">
        <w:t>Принципы профилактики вирусных инфекций.</w:t>
      </w:r>
    </w:p>
    <w:p w:rsidR="003A6B5F" w:rsidRPr="003A6B5F" w:rsidRDefault="003A6B5F" w:rsidP="003A6B5F">
      <w:pPr>
        <w:numPr>
          <w:ilvl w:val="0"/>
          <w:numId w:val="1"/>
        </w:numPr>
      </w:pPr>
      <w:r w:rsidRPr="003A6B5F">
        <w:t>Причины обострений бронхиальной астмы.</w:t>
      </w:r>
    </w:p>
    <w:p w:rsidR="003A6B5F" w:rsidRPr="003A6B5F" w:rsidRDefault="003A6B5F" w:rsidP="003A6B5F">
      <w:pPr>
        <w:numPr>
          <w:ilvl w:val="0"/>
          <w:numId w:val="1"/>
        </w:numPr>
      </w:pPr>
      <w:r w:rsidRPr="003A6B5F">
        <w:t>Симптомы обострения бронхиальной астмы.</w:t>
      </w:r>
    </w:p>
    <w:p w:rsidR="003A6B5F" w:rsidRPr="003A6B5F" w:rsidRDefault="003A6B5F" w:rsidP="003A6B5F">
      <w:pPr>
        <w:numPr>
          <w:ilvl w:val="0"/>
          <w:numId w:val="1"/>
        </w:numPr>
      </w:pPr>
      <w:r w:rsidRPr="003A6B5F">
        <w:t>Принципы лечения и критерии обращения к врачу.</w:t>
      </w:r>
    </w:p>
    <w:p w:rsidR="003A6B5F" w:rsidRPr="003A6B5F" w:rsidRDefault="003A6B5F" w:rsidP="003A6B5F">
      <w:r w:rsidRPr="003A6B5F">
        <w:rPr>
          <w:b/>
          <w:bCs/>
        </w:rPr>
        <w:t>Реквизит</w:t>
      </w:r>
      <w:r w:rsidRPr="003A6B5F">
        <w:t xml:space="preserve">: </w:t>
      </w:r>
      <w:proofErr w:type="spellStart"/>
      <w:r w:rsidRPr="003A6B5F">
        <w:t>сумамед</w:t>
      </w:r>
      <w:proofErr w:type="spellEnd"/>
      <w:r w:rsidRPr="003A6B5F">
        <w:t xml:space="preserve">, </w:t>
      </w:r>
      <w:proofErr w:type="spellStart"/>
      <w:r w:rsidRPr="003A6B5F">
        <w:t>рулид</w:t>
      </w:r>
      <w:proofErr w:type="spellEnd"/>
      <w:r w:rsidRPr="003A6B5F">
        <w:t xml:space="preserve">, </w:t>
      </w:r>
      <w:proofErr w:type="spellStart"/>
      <w:r w:rsidRPr="003A6B5F">
        <w:t>клацид</w:t>
      </w:r>
      <w:proofErr w:type="spellEnd"/>
      <w:r w:rsidRPr="003A6B5F">
        <w:t xml:space="preserve">, </w:t>
      </w:r>
      <w:proofErr w:type="spellStart"/>
      <w:r w:rsidRPr="003A6B5F">
        <w:t>макропен</w:t>
      </w:r>
      <w:proofErr w:type="spellEnd"/>
      <w:r w:rsidRPr="003A6B5F">
        <w:t xml:space="preserve">, </w:t>
      </w:r>
      <w:proofErr w:type="spellStart"/>
      <w:r w:rsidRPr="003A6B5F">
        <w:t>спарфлоксацин</w:t>
      </w:r>
      <w:proofErr w:type="spellEnd"/>
      <w:r w:rsidRPr="003A6B5F">
        <w:t xml:space="preserve">, </w:t>
      </w:r>
      <w:proofErr w:type="spellStart"/>
      <w:r w:rsidRPr="003A6B5F">
        <w:t>таваник</w:t>
      </w:r>
      <w:proofErr w:type="spellEnd"/>
      <w:r w:rsidRPr="003A6B5F">
        <w:t xml:space="preserve">, </w:t>
      </w:r>
      <w:proofErr w:type="spellStart"/>
      <w:r w:rsidRPr="003A6B5F">
        <w:t>лазолван</w:t>
      </w:r>
      <w:proofErr w:type="spellEnd"/>
      <w:r w:rsidRPr="003A6B5F">
        <w:t xml:space="preserve">, </w:t>
      </w:r>
      <w:proofErr w:type="spellStart"/>
      <w:r w:rsidRPr="003A6B5F">
        <w:t>амброгексал</w:t>
      </w:r>
      <w:proofErr w:type="spellEnd"/>
      <w:r w:rsidRPr="003A6B5F">
        <w:t xml:space="preserve">, </w:t>
      </w:r>
      <w:proofErr w:type="spellStart"/>
      <w:r w:rsidRPr="003A6B5F">
        <w:t>халиксол</w:t>
      </w:r>
      <w:proofErr w:type="spellEnd"/>
      <w:r w:rsidRPr="003A6B5F">
        <w:t xml:space="preserve">, ИРС-19, </w:t>
      </w:r>
      <w:proofErr w:type="spellStart"/>
      <w:r w:rsidRPr="003A6B5F">
        <w:t>бронхомунал</w:t>
      </w:r>
      <w:proofErr w:type="spellEnd"/>
      <w:r w:rsidRPr="003A6B5F">
        <w:t xml:space="preserve">, </w:t>
      </w:r>
      <w:proofErr w:type="spellStart"/>
      <w:r w:rsidRPr="003A6B5F">
        <w:t>рибомунил</w:t>
      </w:r>
      <w:proofErr w:type="spellEnd"/>
      <w:r w:rsidRPr="003A6B5F">
        <w:t>.</w:t>
      </w:r>
    </w:p>
    <w:p w:rsidR="003A6B5F" w:rsidRPr="003A6B5F" w:rsidRDefault="003A6B5F" w:rsidP="003A6B5F">
      <w:r w:rsidRPr="003A6B5F">
        <w:t xml:space="preserve">Вирусная инфекция — частая причина обострения бронхиальной астмы, в связи с этим важно знать, как правильно лечиться во время вирусной инфекции, чтобы избежать обострения астмы. Пациентов рекомендуется познакомить с понятием «вирус» и «бактерия», перечислить основные виды вирусной инфекции — грипп, </w:t>
      </w:r>
      <w:proofErr w:type="spellStart"/>
      <w:r w:rsidRPr="003A6B5F">
        <w:t>парагрипп</w:t>
      </w:r>
      <w:proofErr w:type="spellEnd"/>
      <w:r w:rsidRPr="003A6B5F">
        <w:t>, аденовирусная инфекция и т.д.</w:t>
      </w:r>
    </w:p>
    <w:p w:rsidR="003A6B5F" w:rsidRPr="003A6B5F" w:rsidRDefault="003A6B5F" w:rsidP="003A6B5F">
      <w:r w:rsidRPr="003A6B5F">
        <w:t xml:space="preserve">Следует рассказать об отличиях гриппа от других инфекций. Начало гриппа характеризуется высокой температурой (до 39-40°С), сильной головной болью, болью в глазных яблоках и мышцах. Затем присоединяются катаральные явления. Для других вирусных инфекций более характерно одновременное повышение температуры и появление катаральных явлений, а также менее выраженный интоксикационный синдром. Лечение гриппа проводится РЕМАНТАДИНОМ и эффективно только, если начато </w:t>
      </w:r>
      <w:proofErr w:type="gramStart"/>
      <w:r w:rsidRPr="003A6B5F">
        <w:t>в первые</w:t>
      </w:r>
      <w:proofErr w:type="gramEnd"/>
      <w:r w:rsidRPr="003A6B5F">
        <w:t xml:space="preserve"> 24 часа от появления первых симптомов гриппа. Во всех других случаях лечение данным препаратом не проводится. Среди других противовирусных препаратов можно назвать: </w:t>
      </w:r>
      <w:proofErr w:type="spellStart"/>
      <w:r w:rsidRPr="003A6B5F">
        <w:t>амиксин</w:t>
      </w:r>
      <w:proofErr w:type="spellEnd"/>
      <w:r w:rsidRPr="003A6B5F">
        <w:t xml:space="preserve">, </w:t>
      </w:r>
      <w:proofErr w:type="spellStart"/>
      <w:r w:rsidRPr="003A6B5F">
        <w:t>арбидол</w:t>
      </w:r>
      <w:proofErr w:type="spellEnd"/>
      <w:r w:rsidRPr="003A6B5F">
        <w:t xml:space="preserve">, </w:t>
      </w:r>
      <w:proofErr w:type="spellStart"/>
      <w:r w:rsidRPr="003A6B5F">
        <w:t>зовиракс</w:t>
      </w:r>
      <w:proofErr w:type="spellEnd"/>
      <w:r w:rsidRPr="003A6B5F">
        <w:t>.</w:t>
      </w:r>
    </w:p>
    <w:p w:rsidR="003A6B5F" w:rsidRPr="003A6B5F" w:rsidRDefault="003A6B5F" w:rsidP="003A6B5F">
      <w:r w:rsidRPr="003A6B5F">
        <w:t>Необходимо напомнить слушателям, что при бронхиальной астме в стенке бронха постоянно протекает аллергическое воспаление, которое приводит к </w:t>
      </w:r>
      <w:proofErr w:type="spellStart"/>
      <w:r w:rsidRPr="003A6B5F">
        <w:t>бронхоспазму</w:t>
      </w:r>
      <w:proofErr w:type="spellEnd"/>
      <w:r w:rsidRPr="003A6B5F">
        <w:t xml:space="preserve">, </w:t>
      </w:r>
      <w:proofErr w:type="gramStart"/>
      <w:r w:rsidRPr="003A6B5F">
        <w:t>отеку</w:t>
      </w:r>
      <w:proofErr w:type="gramEnd"/>
      <w:r w:rsidRPr="003A6B5F">
        <w:t xml:space="preserve"> стенки бронха и выделению густой слизи, что приводит к появлению одышки или удушья. Вирусы стимулируют этот процесс, и течение болезни может ухудшиться. Очень часто аллергическая или, как её часто называют, </w:t>
      </w:r>
      <w:proofErr w:type="spellStart"/>
      <w:r w:rsidRPr="003A6B5F">
        <w:t>атопическая</w:t>
      </w:r>
      <w:proofErr w:type="spellEnd"/>
      <w:r w:rsidRPr="003A6B5F">
        <w:t xml:space="preserve"> астма начинается именно с ОРВИ. Почему так происходит? Главной причиной является вирус, который способен проникать внутрь клеток, покрывающих стенки бронхов, вызывать гибель клеток и воспаление бронхов. На фоне уже протекающей астмы вирус приводит к обострению последней.</w:t>
      </w:r>
    </w:p>
    <w:p w:rsidR="003A6B5F" w:rsidRPr="003A6B5F" w:rsidRDefault="003A6B5F" w:rsidP="003A6B5F">
      <w:pPr>
        <w:rPr>
          <w:b/>
          <w:bCs/>
        </w:rPr>
      </w:pPr>
      <w:r w:rsidRPr="003A6B5F">
        <w:rPr>
          <w:b/>
          <w:bCs/>
        </w:rPr>
        <w:t>Какие необходимо дать советы человеку, болеющему астмой, если начался сезон ОРВИ?</w:t>
      </w:r>
    </w:p>
    <w:p w:rsidR="003A6B5F" w:rsidRPr="003A6B5F" w:rsidRDefault="003A6B5F" w:rsidP="003A6B5F">
      <w:r w:rsidRPr="003A6B5F">
        <w:t xml:space="preserve">Вирус передается воздушно-капельным путем. Обязательно носить марлевую маску, чтобы уберечь себя от попадания вируса в верхние дыхательные пути. Необходимо смазывать слизистую носа </w:t>
      </w:r>
      <w:proofErr w:type="spellStart"/>
      <w:r w:rsidRPr="003A6B5F">
        <w:t>оксолиновой</w:t>
      </w:r>
      <w:proofErr w:type="spellEnd"/>
      <w:r w:rsidRPr="003A6B5F">
        <w:t xml:space="preserve"> мазью перед выходом на улицу, чтобы помешать осесть вирусам на слизистую. После прихода домой необходимо прополоскать горло и нос водой.</w:t>
      </w:r>
    </w:p>
    <w:p w:rsidR="003A6B5F" w:rsidRPr="003A6B5F" w:rsidRDefault="003A6B5F" w:rsidP="003A6B5F">
      <w:r w:rsidRPr="003A6B5F">
        <w:lastRenderedPageBreak/>
        <w:t>Если в семье появился больной ОРВИ, необходимо изолировать его, поместив в отдельную комнату. Часто проветривать её, проводить влажную уборку. Пользоваться специально выделенной посудой.</w:t>
      </w:r>
    </w:p>
    <w:p w:rsidR="003A6B5F" w:rsidRPr="003A6B5F" w:rsidRDefault="003A6B5F" w:rsidP="003A6B5F">
      <w:r w:rsidRPr="003A6B5F">
        <w:t>Если у больного астмой возникло ОРВИ или грипп, необходимо рекомендовать следующее:</w:t>
      </w:r>
    </w:p>
    <w:p w:rsidR="003A6B5F" w:rsidRPr="003A6B5F" w:rsidRDefault="003A6B5F" w:rsidP="003A6B5F">
      <w:r w:rsidRPr="003A6B5F">
        <w:t>Удвоить дозу принимаемого ингаляционного противоастматического препарата, не дожидаясь обострения болезни. Проконсультироваться с врачом.</w:t>
      </w:r>
    </w:p>
    <w:p w:rsidR="003A6B5F" w:rsidRPr="003A6B5F" w:rsidRDefault="003A6B5F" w:rsidP="003A6B5F">
      <w:r w:rsidRPr="003A6B5F">
        <w:t xml:space="preserve">Необходимо вовремя распознать обострение болезни. Для этого надо регулярно проводить </w:t>
      </w:r>
      <w:proofErr w:type="spellStart"/>
      <w:r w:rsidRPr="003A6B5F">
        <w:t>пикфлоуметрию</w:t>
      </w:r>
      <w:proofErr w:type="spellEnd"/>
      <w:r w:rsidRPr="003A6B5F">
        <w:t>, знать свой лучший результат. Снижение его свидетельствует о наступающем обострении. Другие признаки обострения болезни:</w:t>
      </w:r>
    </w:p>
    <w:p w:rsidR="003A6B5F" w:rsidRPr="003A6B5F" w:rsidRDefault="003A6B5F" w:rsidP="003A6B5F">
      <w:pPr>
        <w:numPr>
          <w:ilvl w:val="0"/>
          <w:numId w:val="2"/>
        </w:numPr>
      </w:pPr>
      <w:r w:rsidRPr="003A6B5F">
        <w:t>постепенно усиливается чувство затрудненного дыхания, заложенности в грудной клетке, которые перерастают в одышку и удушье;</w:t>
      </w:r>
    </w:p>
    <w:p w:rsidR="003A6B5F" w:rsidRPr="003A6B5F" w:rsidRDefault="003A6B5F" w:rsidP="003A6B5F">
      <w:pPr>
        <w:numPr>
          <w:ilvl w:val="0"/>
          <w:numId w:val="2"/>
        </w:numPr>
      </w:pPr>
      <w:r w:rsidRPr="003A6B5F">
        <w:t>появляются ночные симптомы болезни;</w:t>
      </w:r>
    </w:p>
    <w:p w:rsidR="003A6B5F" w:rsidRPr="003A6B5F" w:rsidRDefault="003A6B5F" w:rsidP="003A6B5F">
      <w:pPr>
        <w:numPr>
          <w:ilvl w:val="0"/>
          <w:numId w:val="2"/>
        </w:numPr>
      </w:pPr>
      <w:r w:rsidRPr="003A6B5F">
        <w:t>ухудшается переносимость физических нагрузок;</w:t>
      </w:r>
    </w:p>
    <w:p w:rsidR="003A6B5F" w:rsidRPr="003A6B5F" w:rsidRDefault="003A6B5F" w:rsidP="003A6B5F">
      <w:pPr>
        <w:numPr>
          <w:ilvl w:val="0"/>
          <w:numId w:val="2"/>
        </w:numPr>
      </w:pPr>
      <w:r w:rsidRPr="003A6B5F">
        <w:t>увеличивается потребность в </w:t>
      </w:r>
      <w:proofErr w:type="spellStart"/>
      <w:r w:rsidRPr="003A6B5F">
        <w:t>бронхорасширяющих</w:t>
      </w:r>
      <w:proofErr w:type="spellEnd"/>
      <w:r w:rsidRPr="003A6B5F">
        <w:t xml:space="preserve"> препаратах.</w:t>
      </w:r>
    </w:p>
    <w:p w:rsidR="003A6B5F" w:rsidRPr="003A6B5F" w:rsidRDefault="003A6B5F" w:rsidP="003A6B5F">
      <w:r w:rsidRPr="003A6B5F">
        <w:t>Во время гриппа и ОРВИ необходимо потребление повышенного количества жидкости. Следует подчеркнуть, что больным с </w:t>
      </w:r>
      <w:proofErr w:type="spellStart"/>
      <w:r w:rsidRPr="003A6B5F">
        <w:t>аспириновой</w:t>
      </w:r>
      <w:proofErr w:type="spellEnd"/>
      <w:r w:rsidRPr="003A6B5F">
        <w:t xml:space="preserve"> бронхиальной астмой нельзя принимать аспирин, анальгин и другие </w:t>
      </w:r>
      <w:proofErr w:type="gramStart"/>
      <w:r w:rsidRPr="003A6B5F">
        <w:t>жаропонижающие</w:t>
      </w:r>
      <w:proofErr w:type="gramEnd"/>
      <w:r w:rsidRPr="003A6B5F">
        <w:t xml:space="preserve"> и противовоспалительные средства. Не следует употреблять малину, мед, вишню и варенье из них.</w:t>
      </w:r>
    </w:p>
    <w:p w:rsidR="003A6B5F" w:rsidRPr="003A6B5F" w:rsidRDefault="003A6B5F" w:rsidP="003A6B5F">
      <w:r w:rsidRPr="003A6B5F">
        <w:t xml:space="preserve">Нельзя самостоятельно принимать антибиотики. Решение об их назначении принимает врач. При возникшей необходимости в приеме антибиотиков, когда появляется большое количество гнойной мокроты, назначаются антибиотики. Однако надо помнить, что больным с астмой, как правило, не следует назначать пенициллиновый ряд, так они могут вызвать серьезные аллергические реакции. Чаще рекомендуется назначение </w:t>
      </w:r>
      <w:proofErr w:type="spellStart"/>
      <w:r w:rsidRPr="003A6B5F">
        <w:t>макролидов</w:t>
      </w:r>
      <w:proofErr w:type="spellEnd"/>
      <w:r w:rsidRPr="003A6B5F">
        <w:t xml:space="preserve"> или </w:t>
      </w:r>
      <w:proofErr w:type="spellStart"/>
      <w:r w:rsidRPr="003A6B5F">
        <w:t>фторхинолонов</w:t>
      </w:r>
      <w:proofErr w:type="spellEnd"/>
      <w:r w:rsidRPr="003A6B5F">
        <w:t xml:space="preserve"> с </w:t>
      </w:r>
      <w:proofErr w:type="spellStart"/>
      <w:r w:rsidRPr="003A6B5F">
        <w:t>антипневмококковой</w:t>
      </w:r>
      <w:proofErr w:type="spellEnd"/>
      <w:r w:rsidRPr="003A6B5F">
        <w:t xml:space="preserve"> активностью.</w:t>
      </w:r>
    </w:p>
    <w:p w:rsidR="003A6B5F" w:rsidRPr="003A6B5F" w:rsidRDefault="003A6B5F" w:rsidP="003A6B5F">
      <w:r w:rsidRPr="003A6B5F">
        <w:t xml:space="preserve">При наличии </w:t>
      </w:r>
      <w:proofErr w:type="spellStart"/>
      <w:r w:rsidRPr="003A6B5F">
        <w:t>трудноотделяемой</w:t>
      </w:r>
      <w:proofErr w:type="spellEnd"/>
      <w:r w:rsidRPr="003A6B5F">
        <w:t xml:space="preserve"> вязкой мокроты рекомендуется использование </w:t>
      </w:r>
      <w:proofErr w:type="spellStart"/>
      <w:r w:rsidRPr="003A6B5F">
        <w:t>муколитиков</w:t>
      </w:r>
      <w:proofErr w:type="spellEnd"/>
      <w:r w:rsidRPr="003A6B5F">
        <w:t xml:space="preserve"> типа АМБРОКСОЛ (</w:t>
      </w:r>
      <w:proofErr w:type="spellStart"/>
      <w:r w:rsidRPr="003A6B5F">
        <w:t>лазолван</w:t>
      </w:r>
      <w:proofErr w:type="spellEnd"/>
      <w:r w:rsidRPr="003A6B5F">
        <w:t xml:space="preserve">, </w:t>
      </w:r>
      <w:proofErr w:type="spellStart"/>
      <w:r w:rsidRPr="003A6B5F">
        <w:t>амброгексал</w:t>
      </w:r>
      <w:proofErr w:type="spellEnd"/>
      <w:r w:rsidRPr="003A6B5F">
        <w:t xml:space="preserve">, </w:t>
      </w:r>
      <w:proofErr w:type="spellStart"/>
      <w:r w:rsidRPr="003A6B5F">
        <w:t>халиксол</w:t>
      </w:r>
      <w:proofErr w:type="spellEnd"/>
      <w:r w:rsidRPr="003A6B5F">
        <w:t xml:space="preserve">). Их применение возможно с помощью </w:t>
      </w:r>
      <w:proofErr w:type="spellStart"/>
      <w:r w:rsidRPr="003A6B5F">
        <w:t>небулайзерного</w:t>
      </w:r>
      <w:proofErr w:type="spellEnd"/>
      <w:r w:rsidRPr="003A6B5F">
        <w:t xml:space="preserve"> ингалятора «</w:t>
      </w:r>
      <w:proofErr w:type="spellStart"/>
      <w:r w:rsidRPr="003A6B5F">
        <w:t>Омрон</w:t>
      </w:r>
      <w:proofErr w:type="spellEnd"/>
      <w:r w:rsidRPr="003A6B5F">
        <w:t>», «Пари» и др.</w:t>
      </w:r>
    </w:p>
    <w:p w:rsidR="003A6B5F" w:rsidRPr="003A6B5F" w:rsidRDefault="003A6B5F" w:rsidP="003A6B5F">
      <w:r w:rsidRPr="003A6B5F">
        <w:t>Для специфической профилактики вирусных и бактериальных инфекций рекомендуется вакцинация против гриппа, а также бактериальные вакцины, такие как РИБОМУНИЛ, БРОНХОМУНАЛ, ИРС-19.</w:t>
      </w:r>
    </w:p>
    <w:p w:rsidR="003A6B5F" w:rsidRPr="003A6B5F" w:rsidRDefault="003A6B5F" w:rsidP="003A6B5F">
      <w:r w:rsidRPr="003A6B5F">
        <w:t>На данном занятии пациентам рассказывается о причинах обострения астмы. Они следующие и о них каждый больной астмой должен хорошо знать:</w:t>
      </w:r>
    </w:p>
    <w:p w:rsidR="003A6B5F" w:rsidRPr="003A6B5F" w:rsidRDefault="003A6B5F" w:rsidP="003A6B5F">
      <w:pPr>
        <w:numPr>
          <w:ilvl w:val="0"/>
          <w:numId w:val="3"/>
        </w:numPr>
      </w:pPr>
      <w:r w:rsidRPr="003A6B5F">
        <w:t>Контакт с аллергеном вызывает приступ астмы (контакт с кошкой в гостях, приезд в сельский дом и т.д.);</w:t>
      </w:r>
    </w:p>
    <w:p w:rsidR="003A6B5F" w:rsidRPr="003A6B5F" w:rsidRDefault="003A6B5F" w:rsidP="003A6B5F">
      <w:pPr>
        <w:numPr>
          <w:ilvl w:val="0"/>
          <w:numId w:val="3"/>
        </w:numPr>
      </w:pPr>
      <w:r w:rsidRPr="003A6B5F">
        <w:t>Инфекция вирусная или бактериальная;</w:t>
      </w:r>
    </w:p>
    <w:p w:rsidR="003A6B5F" w:rsidRPr="003A6B5F" w:rsidRDefault="003A6B5F" w:rsidP="003A6B5F">
      <w:pPr>
        <w:numPr>
          <w:ilvl w:val="0"/>
          <w:numId w:val="3"/>
        </w:numPr>
      </w:pPr>
      <w:r w:rsidRPr="003A6B5F">
        <w:t>Снижение дозы гормональных ингаляционных препаратов или их самовольная отмена при хорошем самочувствии;</w:t>
      </w:r>
    </w:p>
    <w:p w:rsidR="003A6B5F" w:rsidRPr="003A6B5F" w:rsidRDefault="003A6B5F" w:rsidP="003A6B5F">
      <w:pPr>
        <w:numPr>
          <w:ilvl w:val="0"/>
          <w:numId w:val="3"/>
        </w:numPr>
      </w:pPr>
      <w:r w:rsidRPr="003A6B5F">
        <w:lastRenderedPageBreak/>
        <w:t>Неадекватно подобранная терапия;</w:t>
      </w:r>
    </w:p>
    <w:p w:rsidR="003A6B5F" w:rsidRPr="003A6B5F" w:rsidRDefault="003A6B5F" w:rsidP="003A6B5F">
      <w:pPr>
        <w:numPr>
          <w:ilvl w:val="0"/>
          <w:numId w:val="3"/>
        </w:numPr>
      </w:pPr>
      <w:r w:rsidRPr="003A6B5F">
        <w:t>Физическая нагрузка;</w:t>
      </w:r>
    </w:p>
    <w:p w:rsidR="003A6B5F" w:rsidRPr="003A6B5F" w:rsidRDefault="003A6B5F" w:rsidP="003A6B5F">
      <w:pPr>
        <w:numPr>
          <w:ilvl w:val="0"/>
          <w:numId w:val="3"/>
        </w:numPr>
      </w:pPr>
      <w:r w:rsidRPr="003A6B5F">
        <w:t>Смена климата;</w:t>
      </w:r>
    </w:p>
    <w:p w:rsidR="003A6B5F" w:rsidRPr="003A6B5F" w:rsidRDefault="003A6B5F" w:rsidP="003A6B5F">
      <w:pPr>
        <w:numPr>
          <w:ilvl w:val="0"/>
          <w:numId w:val="3"/>
        </w:numPr>
      </w:pPr>
      <w:r w:rsidRPr="003A6B5F">
        <w:t>Прием лекарственных средств (НПВС, антибиотики);</w:t>
      </w:r>
    </w:p>
    <w:p w:rsidR="003A6B5F" w:rsidRPr="003A6B5F" w:rsidRDefault="003A6B5F" w:rsidP="003A6B5F">
      <w:pPr>
        <w:numPr>
          <w:ilvl w:val="0"/>
          <w:numId w:val="3"/>
        </w:numPr>
      </w:pPr>
      <w:r w:rsidRPr="003A6B5F">
        <w:t>Нервный стресс.</w:t>
      </w:r>
    </w:p>
    <w:p w:rsidR="003A6B5F" w:rsidRPr="003A6B5F" w:rsidRDefault="003A6B5F" w:rsidP="003A6B5F">
      <w:r w:rsidRPr="003A6B5F">
        <w:t>Если больной прошел занятия в </w:t>
      </w:r>
      <w:proofErr w:type="spellStart"/>
      <w:proofErr w:type="gramStart"/>
      <w:r w:rsidRPr="003A6B5F">
        <w:t>астма-школе</w:t>
      </w:r>
      <w:proofErr w:type="spellEnd"/>
      <w:proofErr w:type="gramEnd"/>
      <w:r w:rsidRPr="003A6B5F">
        <w:t>, он может грамотно воспользоваться полученными знаниями, реже обращается за помощью к врачу.</w:t>
      </w:r>
    </w:p>
    <w:p w:rsidR="003A6B5F" w:rsidRPr="003A6B5F" w:rsidRDefault="003A6B5F" w:rsidP="003A6B5F">
      <w:pPr>
        <w:rPr>
          <w:b/>
          <w:bCs/>
        </w:rPr>
      </w:pPr>
      <w:r w:rsidRPr="003A6B5F">
        <w:rPr>
          <w:b/>
          <w:bCs/>
        </w:rPr>
        <w:t>Критериями посещения врача являются:</w:t>
      </w:r>
    </w:p>
    <w:p w:rsidR="003A6B5F" w:rsidRPr="003A6B5F" w:rsidRDefault="003A6B5F" w:rsidP="003A6B5F">
      <w:pPr>
        <w:numPr>
          <w:ilvl w:val="0"/>
          <w:numId w:val="4"/>
        </w:numPr>
      </w:pPr>
      <w:r w:rsidRPr="003A6B5F">
        <w:t>Частые обострения.</w:t>
      </w:r>
    </w:p>
    <w:p w:rsidR="003A6B5F" w:rsidRPr="003A6B5F" w:rsidRDefault="003A6B5F" w:rsidP="003A6B5F">
      <w:pPr>
        <w:numPr>
          <w:ilvl w:val="0"/>
          <w:numId w:val="4"/>
        </w:numPr>
      </w:pPr>
      <w:r w:rsidRPr="003A6B5F">
        <w:t xml:space="preserve">Снижение показателей </w:t>
      </w:r>
      <w:proofErr w:type="spellStart"/>
      <w:r w:rsidRPr="003A6B5F">
        <w:t>пикфлоуметрии</w:t>
      </w:r>
      <w:proofErr w:type="spellEnd"/>
      <w:r w:rsidRPr="003A6B5F">
        <w:t>.</w:t>
      </w:r>
    </w:p>
    <w:p w:rsidR="003A6B5F" w:rsidRPr="003A6B5F" w:rsidRDefault="003A6B5F" w:rsidP="003A6B5F">
      <w:pPr>
        <w:numPr>
          <w:ilvl w:val="0"/>
          <w:numId w:val="4"/>
        </w:numPr>
      </w:pPr>
      <w:r w:rsidRPr="003A6B5F">
        <w:t>Необходимость замены лекарственных препаратов.</w:t>
      </w:r>
    </w:p>
    <w:p w:rsidR="00B3563A" w:rsidRDefault="00B3563A"/>
    <w:sectPr w:rsidR="00B3563A" w:rsidSect="00B35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37D6A"/>
    <w:multiLevelType w:val="multilevel"/>
    <w:tmpl w:val="279C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00D3B"/>
    <w:multiLevelType w:val="multilevel"/>
    <w:tmpl w:val="749C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1823D4"/>
    <w:multiLevelType w:val="multilevel"/>
    <w:tmpl w:val="6A4E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B24262"/>
    <w:multiLevelType w:val="multilevel"/>
    <w:tmpl w:val="B7FA6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B5F"/>
    <w:rsid w:val="003A6B5F"/>
    <w:rsid w:val="00B35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63A"/>
  </w:style>
  <w:style w:type="paragraph" w:styleId="4">
    <w:name w:val="heading 4"/>
    <w:basedOn w:val="a"/>
    <w:link w:val="40"/>
    <w:uiPriority w:val="9"/>
    <w:qFormat/>
    <w:rsid w:val="003A6B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A6B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4553</Characters>
  <Application>Microsoft Office Word</Application>
  <DocSecurity>0</DocSecurity>
  <Lines>37</Lines>
  <Paragraphs>10</Paragraphs>
  <ScaleCrop>false</ScaleCrop>
  <Company>Organization</Company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2025-09-30T09:47:00Z</dcterms:created>
  <dcterms:modified xsi:type="dcterms:W3CDTF">2025-09-30T09:47:00Z</dcterms:modified>
</cp:coreProperties>
</file>