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371" w:rsidRPr="00221371" w:rsidRDefault="00221371" w:rsidP="00C144C0">
      <w:pPr>
        <w:pBdr>
          <w:bottom w:val="single" w:sz="6" w:space="5" w:color="C1C1C1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22137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Посещение в рамках школы АГ</w:t>
      </w:r>
    </w:p>
    <w:p w:rsidR="00C144C0" w:rsidRPr="00221371" w:rsidRDefault="00C144C0" w:rsidP="00C144C0">
      <w:pPr>
        <w:pBdr>
          <w:bottom w:val="single" w:sz="6" w:space="5" w:color="C1C1C1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22137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Занятие 1</w:t>
      </w:r>
    </w:p>
    <w:p w:rsidR="00C144C0" w:rsidRPr="00C144C0" w:rsidRDefault="00C144C0" w:rsidP="00C144C0">
      <w:pPr>
        <w:shd w:val="clear" w:color="auto" w:fill="FFFFFF"/>
        <w:spacing w:before="375" w:after="300" w:line="240" w:lineRule="auto"/>
        <w:outlineLvl w:val="2"/>
        <w:rPr>
          <w:rFonts w:ascii="Times New Roman" w:eastAsia="Times New Roman" w:hAnsi="Times New Roman" w:cs="Times New Roman"/>
          <w:b/>
          <w:bCs/>
          <w:color w:val="599523"/>
          <w:sz w:val="30"/>
          <w:szCs w:val="30"/>
          <w:lang w:eastAsia="ru-RU"/>
        </w:rPr>
      </w:pPr>
      <w:r w:rsidRPr="00C144C0">
        <w:rPr>
          <w:rFonts w:ascii="Times New Roman" w:eastAsia="Times New Roman" w:hAnsi="Times New Roman" w:cs="Times New Roman"/>
          <w:b/>
          <w:bCs/>
          <w:color w:val="599523"/>
          <w:sz w:val="30"/>
          <w:szCs w:val="30"/>
          <w:lang w:eastAsia="ru-RU"/>
        </w:rPr>
        <w:t>Артериальная гипертония: как ее распознать?</w:t>
      </w:r>
    </w:p>
    <w:p w:rsidR="00C144C0" w:rsidRPr="00C144C0" w:rsidRDefault="00C144C0" w:rsidP="00C144C0">
      <w:pPr>
        <w:shd w:val="clear" w:color="auto" w:fill="FFFFFF"/>
        <w:spacing w:before="90" w:after="0" w:line="270" w:lineRule="atLeast"/>
        <w:ind w:firstLine="2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44C0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Артериальная гипертония - широко распространенное в мире заболевание. В России артериальной гипертонией страдают свыше 40% мужчин и женщин. Растет смертность от осложнений артериальной гипертонии. Так, в России заболеваемость и смертность от такого грозного осложнения артериальной гипертонии, как мозговой инсульт, остаются одними из </w:t>
      </w:r>
      <w:proofErr w:type="gramStart"/>
      <w:r w:rsidRPr="00C144C0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самых</w:t>
      </w:r>
      <w:proofErr w:type="gramEnd"/>
      <w:r w:rsidRPr="00C144C0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 высоких в мире. Вместе с тем осведомленность наших пациентов о симптомах и осложнениях этого заболевания недостаточна для его раннего выявления.</w:t>
      </w:r>
    </w:p>
    <w:p w:rsidR="00C144C0" w:rsidRPr="00C144C0" w:rsidRDefault="00C144C0" w:rsidP="00C144C0">
      <w:pPr>
        <w:shd w:val="clear" w:color="auto" w:fill="FFFFFF"/>
        <w:spacing w:before="90" w:after="0" w:line="270" w:lineRule="atLeast"/>
        <w:ind w:firstLine="2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Недостаточная информированность об артериальной гипертонии приводит к недооценке тяжести этого заболевания, к низкой обращаемости за помощью к врачам на ранней стадии болезни, когда еще можно избежать серьезных осложнений. Все это вместе, к сожалению, приводит к недостаточно эффективному лечению: нормализовать уровень артериального давления удается только у 17% женщин, страдающих этим заболеванием, а у мужчин этот показатель еще ниже - менее 6%!</w:t>
      </w:r>
    </w:p>
    <w:p w:rsidR="00C144C0" w:rsidRPr="00C144C0" w:rsidRDefault="00C144C0" w:rsidP="00C144C0">
      <w:pPr>
        <w:shd w:val="clear" w:color="auto" w:fill="FFFFFF"/>
        <w:spacing w:before="90" w:after="0" w:line="270" w:lineRule="atLeast"/>
        <w:ind w:firstLine="2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Поэтому, чтобы победить болезнь, необходимо иметь знания о причинах ее возникновения, проявлениях и способах борьбы с нею.</w:t>
      </w:r>
    </w:p>
    <w:p w:rsidR="00C144C0" w:rsidRPr="00C144C0" w:rsidRDefault="00C144C0" w:rsidP="00C144C0">
      <w:pPr>
        <w:shd w:val="clear" w:color="auto" w:fill="FFFFFF"/>
        <w:spacing w:before="90" w:after="0" w:line="270" w:lineRule="atLeast"/>
        <w:ind w:firstLine="2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уровня артериального давления - основное проявление артериальной гипертонии. Однократное повышение артериального давления после эмоционального перенапряжения, тяжелой физической работы и некоторых других воздействий еще не означает, что развилась артериальная гипертония. Только при устойчивом и продолжительном повышении артериального давления врачи говорят о заболевании артериальной гипертонией. Артериальная гипертония - хроническое заболевание.</w:t>
      </w:r>
    </w:p>
    <w:p w:rsidR="00C144C0" w:rsidRPr="00C144C0" w:rsidRDefault="00C144C0" w:rsidP="00C144C0">
      <w:pPr>
        <w:shd w:val="clear" w:color="auto" w:fill="FFFFFF"/>
        <w:spacing w:before="90" w:after="0" w:line="270" w:lineRule="atLeast"/>
        <w:ind w:firstLine="2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Артериальное давление характеризуется двумя показателями: верхнее - систолическое давление определяется усилием, с которым при сокращении сердца кровь давит на стенки крупных артерий. Нижнее - </w:t>
      </w:r>
      <w:proofErr w:type="spellStart"/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диастолическое</w:t>
      </w:r>
      <w:proofErr w:type="spellEnd"/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артериальное давление соответствует расслаблению сердца, когда напор крови внутри артерий уменьшается.</w:t>
      </w:r>
    </w:p>
    <w:p w:rsidR="00C144C0" w:rsidRPr="00C144C0" w:rsidRDefault="00C144C0" w:rsidP="00C144C0">
      <w:pPr>
        <w:shd w:val="clear" w:color="auto" w:fill="FFFFFF"/>
        <w:spacing w:before="90" w:after="0" w:line="270" w:lineRule="atLeast"/>
        <w:ind w:firstLine="2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44C0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О наличии артериальной гипертонии свидетельствует уровень артериального давления более 140\90 мм </w:t>
      </w:r>
      <w:proofErr w:type="spellStart"/>
      <w:r w:rsidRPr="00C144C0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рт.ст</w:t>
      </w:r>
      <w:proofErr w:type="spellEnd"/>
      <w:r w:rsidRPr="00C144C0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.</w:t>
      </w:r>
    </w:p>
    <w:p w:rsidR="00C144C0" w:rsidRPr="00C144C0" w:rsidRDefault="00C144C0" w:rsidP="00C144C0">
      <w:pPr>
        <w:shd w:val="clear" w:color="auto" w:fill="FFFFFF"/>
        <w:spacing w:before="90" w:after="0" w:line="270" w:lineRule="atLeast"/>
        <w:ind w:firstLine="2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 наличии артериальной гипертонии свидетельствует уровень артериального давления более 140\90 мм </w:t>
      </w:r>
      <w:proofErr w:type="spellStart"/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рт.ст</w:t>
      </w:r>
      <w:proofErr w:type="spellEnd"/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Эти пределы применимы </w:t>
      </w:r>
      <w:proofErr w:type="gramStart"/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</w:t>
      </w:r>
      <w:proofErr w:type="gramEnd"/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взрослым людям обоих полов.</w:t>
      </w:r>
    </w:p>
    <w:p w:rsidR="00C144C0" w:rsidRPr="00C144C0" w:rsidRDefault="00C144C0" w:rsidP="00C144C0">
      <w:pPr>
        <w:shd w:val="clear" w:color="auto" w:fill="FFFFFF"/>
        <w:spacing w:before="90" w:after="0" w:line="270" w:lineRule="atLeast"/>
        <w:ind w:firstLine="2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большинства больных (90-95%) артериальная гипертония является первичным заболеванием, которое получило в нашей стране название "гипертоническая болезнь", а за рубежом именуется "</w:t>
      </w:r>
      <w:proofErr w:type="spellStart"/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эссенциальной</w:t>
      </w:r>
      <w:proofErr w:type="spellEnd"/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гипертонией". При гипертонической болезни повышение артериального давления не связано с первичным повреждением каких-либо органов. Важная роль в развитии гипертонической болезни отводится перенапряжению основных нервных процессов. Гипертоническая болезнь - хроническое заболевание. Длительное повышение артериального давления в результате сложных изменений в организме приводит к нарушению регуляции работы сердца и повышению толщины гладкой мускулатуры сосудов, их спазму, что в свою очередь, ведет к нарушению питания таких важных органов как мозг, сердце и почки.</w:t>
      </w:r>
    </w:p>
    <w:p w:rsidR="00C144C0" w:rsidRPr="00C144C0" w:rsidRDefault="00C144C0" w:rsidP="00C144C0">
      <w:pPr>
        <w:shd w:val="clear" w:color="auto" w:fill="FFFFFF"/>
        <w:spacing w:before="90" w:after="0" w:line="270" w:lineRule="atLeast"/>
        <w:ind w:firstLine="2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уровню артериального давления (АД) выделяют 3 степени гипертонической болезни:</w:t>
      </w:r>
    </w:p>
    <w:p w:rsidR="00C144C0" w:rsidRPr="00C144C0" w:rsidRDefault="00C144C0" w:rsidP="00C144C0">
      <w:pPr>
        <w:numPr>
          <w:ilvl w:val="0"/>
          <w:numId w:val="1"/>
        </w:numPr>
        <w:shd w:val="clear" w:color="auto" w:fill="FFFFFF"/>
        <w:spacing w:before="105" w:after="105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44C0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1 степень</w:t>
      </w:r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(мягкая гипертония) - АД 140-159 / 90-99 </w:t>
      </w:r>
      <w:proofErr w:type="spellStart"/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мм</w:t>
      </w:r>
      <w:proofErr w:type="gramStart"/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.р</w:t>
      </w:r>
      <w:proofErr w:type="gramEnd"/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</w:t>
      </w:r>
      <w:proofErr w:type="spellEnd"/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ст.</w:t>
      </w:r>
    </w:p>
    <w:p w:rsidR="00C144C0" w:rsidRPr="00C144C0" w:rsidRDefault="00C144C0" w:rsidP="00C144C0">
      <w:pPr>
        <w:numPr>
          <w:ilvl w:val="0"/>
          <w:numId w:val="1"/>
        </w:numPr>
        <w:shd w:val="clear" w:color="auto" w:fill="FFFFFF"/>
        <w:spacing w:before="105" w:after="105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44C0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2 степень</w:t>
      </w:r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(умеренная) - АД 160-179 / 100-109 мм</w:t>
      </w:r>
      <w:proofErr w:type="gramStart"/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gramEnd"/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</w:t>
      </w:r>
      <w:proofErr w:type="spellEnd"/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ст.</w:t>
      </w:r>
    </w:p>
    <w:p w:rsidR="00C144C0" w:rsidRPr="00C144C0" w:rsidRDefault="00C144C0" w:rsidP="00C144C0">
      <w:pPr>
        <w:numPr>
          <w:ilvl w:val="0"/>
          <w:numId w:val="1"/>
        </w:numPr>
        <w:shd w:val="clear" w:color="auto" w:fill="FFFFFF"/>
        <w:spacing w:before="105" w:after="105" w:line="240" w:lineRule="auto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44C0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3 степень </w:t>
      </w:r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(тяжелая) - АД равное или превышающее 180/110 мм</w:t>
      </w:r>
      <w:proofErr w:type="gramStart"/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gramEnd"/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</w:t>
      </w:r>
      <w:proofErr w:type="spellEnd"/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ст.</w:t>
      </w:r>
    </w:p>
    <w:p w:rsidR="00C144C0" w:rsidRPr="00C144C0" w:rsidRDefault="00C144C0" w:rsidP="00C144C0">
      <w:pPr>
        <w:shd w:val="clear" w:color="auto" w:fill="FFFFFF"/>
        <w:spacing w:before="90" w:after="0" w:line="270" w:lineRule="atLeast"/>
        <w:ind w:firstLine="2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44C0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lastRenderedPageBreak/>
        <w:t>Нередко при 1 и 2 степени гипертонической болезни пациенты недооценивают серьезность заболевания</w:t>
      </w:r>
    </w:p>
    <w:p w:rsidR="00C144C0" w:rsidRPr="00C144C0" w:rsidRDefault="00C144C0" w:rsidP="00C144C0">
      <w:pPr>
        <w:shd w:val="clear" w:color="auto" w:fill="FFFFFF"/>
        <w:spacing w:before="90" w:after="0" w:line="270" w:lineRule="atLeast"/>
        <w:ind w:firstLine="2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 степень гипертонической болезни, именуемая также "мягкой" формой, отнюдь не является безобидной. Эта форма болезни является наиболее распространенной: ею страдает около 70% пациентов и именно у таких больных риск развития мозговых инсультов увеличивается в 2-4 раза по сравнению с риском у лиц с нормальным артериальным давлением.</w:t>
      </w:r>
    </w:p>
    <w:p w:rsidR="00C144C0" w:rsidRPr="00C144C0" w:rsidRDefault="00C144C0" w:rsidP="00C144C0">
      <w:pPr>
        <w:shd w:val="clear" w:color="auto" w:fill="FFFFFF"/>
        <w:spacing w:before="90" w:after="0" w:line="270" w:lineRule="atLeast"/>
        <w:ind w:firstLine="2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Поэтому, к 1 и 2 степени гипертонической болезни отношение должно быть бдительным и не менее серьезным, чем к 3 степени.</w:t>
      </w:r>
    </w:p>
    <w:p w:rsidR="00C144C0" w:rsidRPr="00C144C0" w:rsidRDefault="00C144C0" w:rsidP="00C144C0">
      <w:pPr>
        <w:shd w:val="clear" w:color="auto" w:fill="FFFFFF"/>
        <w:spacing w:before="90" w:after="0" w:line="270" w:lineRule="atLeast"/>
        <w:ind w:firstLine="2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Нередко при 1 и 2 степени гипертонической болезни пациенты недооценивают серьезность заболевания, не знают, на какие субъективные ощущения следует обратить внимание. Болезнь постепенно прогрессирует. Сначала наблюдается лишь наклонность к повышению артериального давления, повышение его может быть нестойким, но со временем, если болезнь не лечить, артериальное давление становится весьма устойчивым и вызывает тяжелые нарушения состояния внутренних органов.</w:t>
      </w:r>
    </w:p>
    <w:p w:rsidR="00C144C0" w:rsidRPr="00C144C0" w:rsidRDefault="00C144C0" w:rsidP="00C144C0">
      <w:pPr>
        <w:shd w:val="clear" w:color="auto" w:fill="FFFFFF"/>
        <w:spacing w:before="90" w:after="0" w:line="270" w:lineRule="atLeast"/>
        <w:ind w:firstLine="2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уже упоминалось, наиболее частой причиной артериальной гипертонии является гипертоническая болезнь. Однако</w:t>
      </w:r>
      <w:proofErr w:type="gramStart"/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proofErr w:type="gramEnd"/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 некоторых больных артериальная гипертония является следствием заболевания ряда органов, т.е. повышение артериального давления - вторичное проявление на фоне изначального поражения почек (например, при их воспалении), артерий, </w:t>
      </w:r>
      <w:proofErr w:type="spellStart"/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кровоснабжающих</w:t>
      </w:r>
      <w:proofErr w:type="spellEnd"/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почки (при их сужении), а также при расстройстве функций некоторых эндокринных органов (надпочечников, щитовидной железы).</w:t>
      </w:r>
    </w:p>
    <w:p w:rsidR="00C144C0" w:rsidRPr="00C144C0" w:rsidRDefault="00C144C0" w:rsidP="00C144C0">
      <w:pPr>
        <w:shd w:val="clear" w:color="auto" w:fill="FFFFFF"/>
        <w:spacing w:before="90" w:after="0" w:line="270" w:lineRule="atLeast"/>
        <w:ind w:firstLine="2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Такая форма артериальной гипертонии носит название симптоматической или вторичной. Выявление истинной причины заболевания и правильное лечение может в таких случаях привести к полному выздоровлению и нормализации артериального давления.</w:t>
      </w:r>
    </w:p>
    <w:p w:rsidR="00C144C0" w:rsidRPr="00C144C0" w:rsidRDefault="00C144C0" w:rsidP="00C144C0">
      <w:pPr>
        <w:shd w:val="clear" w:color="auto" w:fill="FFFFFF"/>
        <w:spacing w:before="90" w:after="0" w:line="270" w:lineRule="atLeast"/>
        <w:ind w:firstLine="2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своевременного выявления артериальной гипертонии необходимо знать, каковы ее проявления, или, как говорят врачи, симптомы.</w:t>
      </w:r>
    </w:p>
    <w:p w:rsidR="00C144C0" w:rsidRPr="00C144C0" w:rsidRDefault="00C144C0" w:rsidP="00C144C0">
      <w:pPr>
        <w:shd w:val="clear" w:color="auto" w:fill="FFFFFF"/>
        <w:spacing w:before="90" w:after="0" w:line="270" w:lineRule="atLeast"/>
        <w:ind w:firstLine="2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Наиболее характерны для повышенного артериального давления проявления со стороны центральной нервной системы и сердца.</w:t>
      </w:r>
    </w:p>
    <w:p w:rsidR="00C144C0" w:rsidRPr="00C144C0" w:rsidRDefault="00C144C0" w:rsidP="00C144C0">
      <w:pPr>
        <w:shd w:val="clear" w:color="auto" w:fill="FFFFFF"/>
        <w:spacing w:before="90" w:after="0" w:line="270" w:lineRule="atLeast"/>
        <w:ind w:firstLine="2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44C0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Следует также помнить, что при повышении артериального давления могут возникать носовые кровотечения</w:t>
      </w:r>
    </w:p>
    <w:p w:rsidR="00C144C0" w:rsidRPr="00C144C0" w:rsidRDefault="00C144C0" w:rsidP="00C144C0">
      <w:pPr>
        <w:shd w:val="clear" w:color="auto" w:fill="FFFFFF"/>
        <w:spacing w:before="90" w:after="0" w:line="270" w:lineRule="atLeast"/>
        <w:ind w:firstLine="2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Частые невротические симптомы - это головная боль, быстрая утомляемость, нервозность, возбудимость, плохой сон.</w:t>
      </w:r>
    </w:p>
    <w:p w:rsidR="00C144C0" w:rsidRPr="00C144C0" w:rsidRDefault="00C144C0" w:rsidP="00C144C0">
      <w:pPr>
        <w:shd w:val="clear" w:color="auto" w:fill="FFFFFF"/>
        <w:spacing w:before="90" w:after="0" w:line="270" w:lineRule="atLeast"/>
        <w:ind w:firstLine="2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длительном течении заболевания возникают изменения со стороны сердца, которые проявляются приступами боли в области сердца, учащенным сердцебиением, нарушением ритма работы сердца, одышкой. Развивается сердечная недостаточность.</w:t>
      </w:r>
    </w:p>
    <w:p w:rsidR="00C144C0" w:rsidRPr="00C144C0" w:rsidRDefault="00C144C0" w:rsidP="00C144C0">
      <w:pPr>
        <w:shd w:val="clear" w:color="auto" w:fill="FFFFFF"/>
        <w:spacing w:before="90" w:after="0" w:line="270" w:lineRule="atLeast"/>
        <w:ind w:firstLine="2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Следует также помнить, что при повышении артериального давления могут возникать носовые кровотечения, поэтому, если они повторяются, обязательно надо измерить артериальное давление и обратиться к врачу.</w:t>
      </w:r>
    </w:p>
    <w:p w:rsidR="00C144C0" w:rsidRPr="00C144C0" w:rsidRDefault="00C144C0" w:rsidP="00C144C0">
      <w:pPr>
        <w:shd w:val="clear" w:color="auto" w:fill="FFFFFF"/>
        <w:spacing w:before="90" w:after="0" w:line="270" w:lineRule="atLeast"/>
        <w:ind w:firstLine="2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Головная боль, обычно в затылочной области, часто сопутствует повышенному артериальному давлению. В некоторых случаях выраженность головной боли нарастает по мере повышения артериального давления. Однако</w:t>
      </w:r>
      <w:proofErr w:type="gramStart"/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proofErr w:type="gramEnd"/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бывает и так, что больные даже с высоким артериальным давлением не ощущают головной боли и чувствуют себя хорошо, что затрудняет выявление заболевания. Это зависит от особенностей психологического склада человека и от постепенной адаптации к болезни.</w:t>
      </w:r>
    </w:p>
    <w:p w:rsidR="00C144C0" w:rsidRPr="00C144C0" w:rsidRDefault="00C144C0" w:rsidP="00C144C0">
      <w:pPr>
        <w:shd w:val="clear" w:color="auto" w:fill="FFFFFF"/>
        <w:spacing w:before="90" w:after="0" w:line="270" w:lineRule="atLeast"/>
        <w:ind w:firstLine="2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4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Поэтому, следует быть внимательным к своим ощущениям, но полагаться только на них нельзя: регулярное обращение к врачу и контроль артериального давления позволит вовремя выявить артериальную гипертонию</w:t>
      </w:r>
    </w:p>
    <w:p w:rsidR="00630C5A" w:rsidRDefault="00630C5A"/>
    <w:sectPr w:rsidR="00630C5A" w:rsidSect="00630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16E94"/>
    <w:multiLevelType w:val="multilevel"/>
    <w:tmpl w:val="66D0B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144C0"/>
    <w:rsid w:val="00221371"/>
    <w:rsid w:val="00630C5A"/>
    <w:rsid w:val="00C144C0"/>
    <w:rsid w:val="00C40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C5A"/>
  </w:style>
  <w:style w:type="paragraph" w:styleId="1">
    <w:name w:val="heading 1"/>
    <w:basedOn w:val="a"/>
    <w:link w:val="10"/>
    <w:uiPriority w:val="9"/>
    <w:qFormat/>
    <w:rsid w:val="00C144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144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44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144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14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44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2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967</Words>
  <Characters>5516</Characters>
  <Application>Microsoft Office Word</Application>
  <DocSecurity>0</DocSecurity>
  <Lines>45</Lines>
  <Paragraphs>12</Paragraphs>
  <ScaleCrop>false</ScaleCrop>
  <Company>Organization</Company>
  <LinksUpToDate>false</LinksUpToDate>
  <CharactersWithSpaces>6471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2025-06-02T10:24:00Z</dcterms:created>
  <dcterms:modified xsi:type="dcterms:W3CDTF">2025-06-05T08:37:00Z</dcterms:modified>
</cp:coreProperties>
</file>