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B3A" w:rsidRPr="00D41B91" w:rsidRDefault="00A34B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564" w:rsidRPr="00D41B91" w:rsidRDefault="00237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91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82564" w:rsidRPr="00D41B91" w:rsidRDefault="00237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91">
        <w:rPr>
          <w:rFonts w:ascii="Times New Roman" w:hAnsi="Times New Roman" w:cs="Times New Roman"/>
          <w:b/>
          <w:sz w:val="28"/>
          <w:szCs w:val="28"/>
        </w:rPr>
        <w:t xml:space="preserve">действий </w:t>
      </w:r>
      <w:r w:rsidR="00785C6D" w:rsidRPr="00D41B91">
        <w:rPr>
          <w:rFonts w:ascii="Times New Roman" w:hAnsi="Times New Roman" w:cs="Times New Roman"/>
          <w:b/>
          <w:sz w:val="28"/>
          <w:szCs w:val="28"/>
        </w:rPr>
        <w:t>работников</w:t>
      </w:r>
      <w:r w:rsidRPr="00D41B91">
        <w:rPr>
          <w:rFonts w:ascii="Times New Roman" w:hAnsi="Times New Roman" w:cs="Times New Roman"/>
          <w:b/>
          <w:sz w:val="28"/>
          <w:szCs w:val="28"/>
        </w:rPr>
        <w:t xml:space="preserve"> и сотрудников охраны потенциальных объектов террористических посягатель</w:t>
      </w:r>
      <w:proofErr w:type="gramStart"/>
      <w:r w:rsidRPr="00D41B91">
        <w:rPr>
          <w:rFonts w:ascii="Times New Roman" w:hAnsi="Times New Roman" w:cs="Times New Roman"/>
          <w:b/>
          <w:sz w:val="28"/>
          <w:szCs w:val="28"/>
        </w:rPr>
        <w:t xml:space="preserve">ств </w:t>
      </w:r>
      <w:r w:rsidR="00D41B91" w:rsidRPr="00D41B91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="00D41B91" w:rsidRPr="00D41B91">
        <w:rPr>
          <w:rFonts w:ascii="Times New Roman" w:hAnsi="Times New Roman" w:cs="Times New Roman"/>
          <w:b/>
          <w:sz w:val="28"/>
          <w:szCs w:val="28"/>
        </w:rPr>
        <w:t>и</w:t>
      </w:r>
      <w:r w:rsidRPr="00D41B91">
        <w:rPr>
          <w:rFonts w:ascii="Times New Roman" w:hAnsi="Times New Roman" w:cs="Times New Roman"/>
          <w:b/>
          <w:sz w:val="28"/>
          <w:szCs w:val="28"/>
        </w:rPr>
        <w:t xml:space="preserve"> об</w:t>
      </w:r>
      <w:bookmarkStart w:id="0" w:name="_GoBack"/>
      <w:r w:rsidRPr="00D41B91">
        <w:rPr>
          <w:rFonts w:ascii="Times New Roman" w:hAnsi="Times New Roman" w:cs="Times New Roman"/>
          <w:b/>
          <w:sz w:val="28"/>
          <w:szCs w:val="28"/>
        </w:rPr>
        <w:t>н</w:t>
      </w:r>
      <w:bookmarkEnd w:id="0"/>
      <w:r w:rsidRPr="00D41B91">
        <w:rPr>
          <w:rFonts w:ascii="Times New Roman" w:hAnsi="Times New Roman" w:cs="Times New Roman"/>
          <w:b/>
          <w:sz w:val="28"/>
          <w:szCs w:val="28"/>
        </w:rPr>
        <w:t>аружени</w:t>
      </w:r>
      <w:r w:rsidR="00D41B91" w:rsidRPr="00D41B91">
        <w:rPr>
          <w:rFonts w:ascii="Times New Roman" w:hAnsi="Times New Roman" w:cs="Times New Roman"/>
          <w:b/>
          <w:sz w:val="28"/>
          <w:szCs w:val="28"/>
        </w:rPr>
        <w:t>и</w:t>
      </w:r>
      <w:r w:rsidRPr="00D41B91">
        <w:rPr>
          <w:rFonts w:ascii="Times New Roman" w:hAnsi="Times New Roman" w:cs="Times New Roman"/>
          <w:b/>
          <w:sz w:val="28"/>
          <w:szCs w:val="28"/>
        </w:rPr>
        <w:t xml:space="preserve"> беспилотных </w:t>
      </w:r>
    </w:p>
    <w:p w:rsidR="00382564" w:rsidRPr="00D41B91" w:rsidRDefault="00237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91">
        <w:rPr>
          <w:rFonts w:ascii="Times New Roman" w:hAnsi="Times New Roman" w:cs="Times New Roman"/>
          <w:b/>
          <w:sz w:val="28"/>
          <w:szCs w:val="28"/>
        </w:rPr>
        <w:t>воздушных судов</w:t>
      </w:r>
      <w:r w:rsidR="007F08F9" w:rsidRPr="00D41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4C0" w:rsidRPr="00D41B91">
        <w:rPr>
          <w:rFonts w:ascii="Times New Roman" w:hAnsi="Times New Roman" w:cs="Times New Roman"/>
          <w:b/>
          <w:sz w:val="28"/>
          <w:szCs w:val="28"/>
        </w:rPr>
        <w:t>или</w:t>
      </w:r>
      <w:r w:rsidRPr="00D41B91">
        <w:rPr>
          <w:rFonts w:ascii="Times New Roman" w:hAnsi="Times New Roman" w:cs="Times New Roman"/>
          <w:b/>
          <w:sz w:val="28"/>
          <w:szCs w:val="28"/>
        </w:rPr>
        <w:t xml:space="preserve"> диверсионно-разведывательных групп</w:t>
      </w:r>
    </w:p>
    <w:p w:rsidR="00424285" w:rsidRPr="00D41B91" w:rsidRDefault="004242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4285" w:rsidRPr="00D41B91" w:rsidRDefault="00424285" w:rsidP="004242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564" w:rsidRPr="00F62C91" w:rsidRDefault="002372FC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F62C91">
        <w:rPr>
          <w:rFonts w:eastAsiaTheme="minorHAnsi"/>
          <w:sz w:val="28"/>
          <w:szCs w:val="28"/>
          <w:lang w:eastAsia="en-US"/>
        </w:rPr>
        <w:t>Беспилотное воздушное судно (далее – БВС) –</w:t>
      </w:r>
      <w:r w:rsidR="004F1AF1" w:rsidRPr="00F62C91">
        <w:rPr>
          <w:rFonts w:eastAsiaTheme="minorHAnsi"/>
          <w:sz w:val="28"/>
          <w:szCs w:val="28"/>
          <w:lang w:eastAsia="en-US"/>
        </w:rPr>
        <w:t xml:space="preserve"> </w:t>
      </w:r>
      <w:r w:rsidRPr="00F62C91">
        <w:rPr>
          <w:rFonts w:eastAsiaTheme="minorHAnsi"/>
          <w:sz w:val="28"/>
          <w:szCs w:val="28"/>
          <w:lang w:eastAsia="en-US"/>
        </w:rPr>
        <w:t>искусственный мобильный объект (летательный аппарат) многоразового</w:t>
      </w:r>
      <w:r w:rsidR="005143BA" w:rsidRPr="00F62C91">
        <w:rPr>
          <w:rFonts w:eastAsiaTheme="minorHAnsi"/>
          <w:sz w:val="28"/>
          <w:szCs w:val="28"/>
          <w:lang w:eastAsia="en-US"/>
        </w:rPr>
        <w:t xml:space="preserve"> или одноразового</w:t>
      </w:r>
      <w:r w:rsidRPr="00F62C91">
        <w:rPr>
          <w:rFonts w:eastAsiaTheme="minorHAnsi"/>
          <w:sz w:val="28"/>
          <w:szCs w:val="28"/>
          <w:lang w:eastAsia="en-US"/>
        </w:rPr>
        <w:t xml:space="preserve">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382564" w:rsidRPr="00F62C91" w:rsidRDefault="002372FC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62C91">
        <w:rPr>
          <w:rFonts w:eastAsiaTheme="minorHAnsi"/>
          <w:sz w:val="28"/>
          <w:szCs w:val="28"/>
          <w:lang w:eastAsia="en-US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382564" w:rsidRPr="00F62C91" w:rsidRDefault="002372FC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62C91">
        <w:rPr>
          <w:rFonts w:eastAsiaTheme="minorHAnsi"/>
          <w:sz w:val="28"/>
          <w:szCs w:val="28"/>
          <w:lang w:eastAsia="en-US"/>
        </w:rPr>
        <w:t>Диверсионно-разведывательная группа (далее – ДРГ) –</w:t>
      </w:r>
      <w:r w:rsidR="002A3512">
        <w:rPr>
          <w:rFonts w:eastAsiaTheme="minorHAnsi"/>
          <w:sz w:val="28"/>
          <w:szCs w:val="28"/>
          <w:lang w:eastAsia="en-US"/>
        </w:rPr>
        <w:t xml:space="preserve"> </w:t>
      </w:r>
      <w:hyperlink r:id="rId8" w:tgtFrame="Подразделение специального назначения">
        <w:r w:rsidRPr="00F62C91">
          <w:rPr>
            <w:rFonts w:eastAsiaTheme="minorHAnsi"/>
            <w:sz w:val="28"/>
            <w:szCs w:val="28"/>
            <w:lang w:eastAsia="en-US"/>
          </w:rPr>
          <w:t>подразделение специального назначения</w:t>
        </w:r>
      </w:hyperlink>
      <w:r w:rsidRPr="00F62C91">
        <w:rPr>
          <w:rFonts w:eastAsiaTheme="minorHAnsi"/>
          <w:sz w:val="28"/>
          <w:szCs w:val="28"/>
          <w:lang w:eastAsia="en-US"/>
        </w:rPr>
        <w:t>, используемое для </w:t>
      </w:r>
      <w:hyperlink r:id="rId9" w:tgtFrame="Разведка">
        <w:r w:rsidRPr="00F62C91">
          <w:rPr>
            <w:rFonts w:eastAsiaTheme="minorHAnsi"/>
            <w:sz w:val="28"/>
            <w:szCs w:val="28"/>
            <w:lang w:eastAsia="en-US"/>
          </w:rPr>
          <w:t>разведки</w:t>
        </w:r>
      </w:hyperlink>
      <w:r w:rsidRPr="00F62C91">
        <w:rPr>
          <w:rFonts w:eastAsiaTheme="minorHAnsi"/>
          <w:sz w:val="28"/>
          <w:szCs w:val="28"/>
          <w:lang w:eastAsia="en-US"/>
        </w:rPr>
        <w:t> и </w:t>
      </w:r>
      <w:hyperlink r:id="rId10" w:tgtFrame="Диверсия">
        <w:r w:rsidRPr="00F62C91">
          <w:rPr>
            <w:rFonts w:eastAsiaTheme="minorHAnsi"/>
            <w:sz w:val="28"/>
            <w:szCs w:val="28"/>
            <w:lang w:eastAsia="en-US"/>
          </w:rPr>
          <w:t>диверсий</w:t>
        </w:r>
      </w:hyperlink>
      <w:r w:rsidRPr="00F62C91">
        <w:rPr>
          <w:rFonts w:eastAsiaTheme="minorHAnsi"/>
          <w:sz w:val="28"/>
          <w:szCs w:val="28"/>
          <w:lang w:eastAsia="en-US"/>
        </w:rPr>
        <w:t> в тылу противника с целью дезорганизации тыловых учреждений, уничтожения или временного выведения из строя важнейших промышленных предприятий, военных объектов, </w:t>
      </w:r>
      <w:hyperlink r:id="rId11" w:tgtFrame="Транспорт">
        <w:r w:rsidRPr="00F62C91">
          <w:rPr>
            <w:rFonts w:eastAsiaTheme="minorHAnsi"/>
            <w:sz w:val="28"/>
            <w:szCs w:val="28"/>
            <w:lang w:eastAsia="en-US"/>
          </w:rPr>
          <w:t>транспорта</w:t>
        </w:r>
      </w:hyperlink>
      <w:r w:rsidRPr="00F62C91">
        <w:rPr>
          <w:rFonts w:eastAsiaTheme="minorHAnsi"/>
          <w:sz w:val="28"/>
          <w:szCs w:val="28"/>
          <w:lang w:eastAsia="en-US"/>
        </w:rPr>
        <w:t>, </w:t>
      </w:r>
      <w:hyperlink r:id="rId12" w:tgtFrame="Электросвязь">
        <w:r w:rsidRPr="00F62C91">
          <w:rPr>
            <w:rFonts w:eastAsiaTheme="minorHAnsi"/>
            <w:sz w:val="28"/>
            <w:szCs w:val="28"/>
            <w:lang w:eastAsia="en-US"/>
          </w:rPr>
          <w:t>связи</w:t>
        </w:r>
      </w:hyperlink>
      <w:r w:rsidRPr="00F62C91">
        <w:rPr>
          <w:rFonts w:eastAsiaTheme="minorHAnsi"/>
          <w:sz w:val="28"/>
          <w:szCs w:val="28"/>
          <w:lang w:eastAsia="en-US"/>
        </w:rPr>
        <w:t>, а также сбора информации. Относится к </w:t>
      </w:r>
      <w:hyperlink r:id="rId13" w:tgtFrame="Малое подразделение">
        <w:r w:rsidRPr="00F62C91">
          <w:rPr>
            <w:rFonts w:eastAsiaTheme="minorHAnsi"/>
            <w:sz w:val="28"/>
            <w:szCs w:val="28"/>
            <w:lang w:eastAsia="en-US"/>
          </w:rPr>
          <w:t>малым подразделениям</w:t>
        </w:r>
      </w:hyperlink>
      <w:r w:rsidRPr="00F62C91">
        <w:rPr>
          <w:rFonts w:eastAsiaTheme="minorHAnsi"/>
          <w:sz w:val="28"/>
          <w:szCs w:val="28"/>
          <w:lang w:eastAsia="en-US"/>
        </w:rPr>
        <w:t>, обычно имеет численность до 20 человек.</w:t>
      </w:r>
    </w:p>
    <w:p w:rsidR="00382564" w:rsidRPr="00F62C91" w:rsidRDefault="00382564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0E7569" w:rsidRPr="000E7569" w:rsidRDefault="002372FC" w:rsidP="000E7569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F62C91">
        <w:rPr>
          <w:sz w:val="28"/>
          <w:szCs w:val="28"/>
        </w:rPr>
        <w:t>При обнаружении (поступлении информации об обнаружении) над территорией (вблизи) объекта неизвестного БВС персоналом или сотрудником</w:t>
      </w:r>
      <w:r w:rsidRPr="000E7569">
        <w:rPr>
          <w:sz w:val="28"/>
          <w:szCs w:val="28"/>
        </w:rPr>
        <w:t xml:space="preserve"> охраны потенциальных объектов террористических посягательств:</w:t>
      </w:r>
    </w:p>
    <w:p w:rsidR="000E7569" w:rsidRPr="000E7569" w:rsidRDefault="000E7569" w:rsidP="000E7569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0E7569">
        <w:rPr>
          <w:sz w:val="28"/>
          <w:szCs w:val="28"/>
        </w:rPr>
        <w:t xml:space="preserve">1. </w:t>
      </w:r>
      <w:r w:rsidR="002372FC" w:rsidRPr="000E7569">
        <w:rPr>
          <w:sz w:val="28"/>
          <w:szCs w:val="28"/>
        </w:rPr>
        <w:t>Незамедлительно сообщить об этом непосредственному руководителю объекта (службы безопасности, охранного предприятия).</w:t>
      </w:r>
    </w:p>
    <w:p w:rsidR="00382564" w:rsidRPr="00230B15" w:rsidRDefault="000E7569" w:rsidP="000E7569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0E7569">
        <w:rPr>
          <w:sz w:val="28"/>
          <w:szCs w:val="28"/>
        </w:rPr>
        <w:t xml:space="preserve">2. </w:t>
      </w:r>
      <w:proofErr w:type="gramStart"/>
      <w:r w:rsidR="002372FC" w:rsidRPr="000E7569">
        <w:rPr>
          <w:sz w:val="28"/>
          <w:szCs w:val="28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</w:t>
      </w:r>
      <w:r w:rsidR="00D853EB" w:rsidRPr="000E7569">
        <w:rPr>
          <w:sz w:val="28"/>
          <w:szCs w:val="28"/>
        </w:rPr>
        <w:t xml:space="preserve">территориальное подразделения </w:t>
      </w:r>
      <w:r w:rsidR="002372FC" w:rsidRPr="000E7569">
        <w:rPr>
          <w:sz w:val="28"/>
          <w:szCs w:val="28"/>
        </w:rPr>
        <w:t xml:space="preserve">МВД по </w:t>
      </w:r>
      <w:r w:rsidR="00D853EB" w:rsidRPr="000E7569">
        <w:rPr>
          <w:sz w:val="28"/>
          <w:szCs w:val="28"/>
        </w:rPr>
        <w:t>Республике Карелия</w:t>
      </w:r>
      <w:r w:rsidR="002372FC" w:rsidRPr="000E7569">
        <w:rPr>
          <w:sz w:val="28"/>
          <w:szCs w:val="28"/>
        </w:rPr>
        <w:t xml:space="preserve"> (</w:t>
      </w:r>
      <w:r w:rsidR="007B68BD">
        <w:rPr>
          <w:sz w:val="28"/>
          <w:szCs w:val="28"/>
        </w:rPr>
        <w:t>по телефонам согласно приложения</w:t>
      </w:r>
      <w:r w:rsidR="00230B15">
        <w:rPr>
          <w:sz w:val="28"/>
          <w:szCs w:val="28"/>
        </w:rPr>
        <w:t xml:space="preserve"> 1</w:t>
      </w:r>
      <w:r w:rsidR="002372FC" w:rsidRPr="000E7569">
        <w:rPr>
          <w:sz w:val="28"/>
          <w:szCs w:val="28"/>
        </w:rPr>
        <w:t xml:space="preserve">), УФСБ России по </w:t>
      </w:r>
      <w:r w:rsidR="00FF0681" w:rsidRPr="000E7569">
        <w:rPr>
          <w:sz w:val="28"/>
          <w:szCs w:val="28"/>
        </w:rPr>
        <w:t xml:space="preserve">Республике Карелия </w:t>
      </w:r>
      <w:r w:rsidR="002372FC" w:rsidRPr="000E7569">
        <w:rPr>
          <w:sz w:val="28"/>
          <w:szCs w:val="28"/>
        </w:rPr>
        <w:t>(тел</w:t>
      </w:r>
      <w:r w:rsidR="00FF0681" w:rsidRPr="000E7569">
        <w:rPr>
          <w:sz w:val="28"/>
          <w:szCs w:val="28"/>
        </w:rPr>
        <w:t>ефон</w:t>
      </w:r>
      <w:r w:rsidR="002372FC" w:rsidRPr="000E7569">
        <w:rPr>
          <w:sz w:val="28"/>
          <w:szCs w:val="28"/>
        </w:rPr>
        <w:t xml:space="preserve"> </w:t>
      </w:r>
      <w:r w:rsidR="00454652">
        <w:rPr>
          <w:sz w:val="28"/>
          <w:szCs w:val="28"/>
        </w:rPr>
        <w:t>(8142</w:t>
      </w:r>
      <w:r w:rsidR="00F95375">
        <w:rPr>
          <w:sz w:val="28"/>
          <w:szCs w:val="28"/>
        </w:rPr>
        <w:t>)</w:t>
      </w:r>
      <w:r w:rsidR="00454652">
        <w:rPr>
          <w:sz w:val="28"/>
          <w:szCs w:val="28"/>
        </w:rPr>
        <w:t xml:space="preserve"> </w:t>
      </w:r>
      <w:r w:rsidRPr="000E7569">
        <w:rPr>
          <w:rFonts w:ascii="PT Astra Serif" w:hAnsi="PT Astra Serif"/>
          <w:sz w:val="26"/>
          <w:szCs w:val="26"/>
        </w:rPr>
        <w:t>78-52-03</w:t>
      </w:r>
      <w:r w:rsidR="002372FC" w:rsidRPr="000E7569">
        <w:rPr>
          <w:sz w:val="28"/>
          <w:szCs w:val="28"/>
        </w:rPr>
        <w:t xml:space="preserve">), </w:t>
      </w:r>
      <w:r w:rsidR="00FF0681" w:rsidRPr="000E7569">
        <w:rPr>
          <w:sz w:val="28"/>
          <w:szCs w:val="28"/>
        </w:rPr>
        <w:t>а также</w:t>
      </w:r>
      <w:r w:rsidR="002372FC" w:rsidRPr="000E7569">
        <w:rPr>
          <w:sz w:val="28"/>
          <w:szCs w:val="28"/>
        </w:rPr>
        <w:t xml:space="preserve"> Единую дежурно-диспетчерскую службу</w:t>
      </w:r>
      <w:r w:rsidR="00053CD5" w:rsidRPr="000E7569">
        <w:rPr>
          <w:sz w:val="28"/>
          <w:szCs w:val="28"/>
        </w:rPr>
        <w:t xml:space="preserve"> (далее – ЕДДС)</w:t>
      </w:r>
      <w:r w:rsidR="002372FC" w:rsidRPr="000E7569">
        <w:rPr>
          <w:sz w:val="28"/>
          <w:szCs w:val="28"/>
        </w:rPr>
        <w:t xml:space="preserve"> муниципального образования </w:t>
      </w:r>
      <w:r w:rsidR="00FF0681" w:rsidRPr="000E7569">
        <w:rPr>
          <w:sz w:val="28"/>
          <w:szCs w:val="28"/>
        </w:rPr>
        <w:t xml:space="preserve">в Республике Карелия </w:t>
      </w:r>
      <w:r w:rsidR="002372FC" w:rsidRPr="000E7569">
        <w:rPr>
          <w:sz w:val="28"/>
          <w:szCs w:val="28"/>
        </w:rPr>
        <w:t>(</w:t>
      </w:r>
      <w:r w:rsidR="00230B15">
        <w:rPr>
          <w:sz w:val="28"/>
          <w:szCs w:val="28"/>
        </w:rPr>
        <w:t xml:space="preserve">по </w:t>
      </w:r>
      <w:r w:rsidR="00230B15" w:rsidRPr="00230B15">
        <w:rPr>
          <w:sz w:val="28"/>
          <w:szCs w:val="28"/>
        </w:rPr>
        <w:t>телефонам согласно приложения 1</w:t>
      </w:r>
      <w:r w:rsidR="002372FC" w:rsidRPr="00230B15">
        <w:rPr>
          <w:sz w:val="28"/>
          <w:szCs w:val="28"/>
        </w:rPr>
        <w:t>).</w:t>
      </w:r>
      <w:proofErr w:type="gramEnd"/>
    </w:p>
    <w:p w:rsidR="002A3512" w:rsidRPr="00230B15" w:rsidRDefault="002372FC" w:rsidP="002A351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30B15">
        <w:rPr>
          <w:rFonts w:eastAsiaTheme="minorHAnsi"/>
          <w:sz w:val="28"/>
          <w:szCs w:val="28"/>
          <w:lang w:eastAsia="en-US"/>
        </w:rPr>
        <w:t>При направлении информации с помощью сре</w:t>
      </w:r>
      <w:proofErr w:type="gramStart"/>
      <w:r w:rsidRPr="00230B15">
        <w:rPr>
          <w:rFonts w:eastAsiaTheme="minorHAnsi"/>
          <w:sz w:val="28"/>
          <w:szCs w:val="28"/>
          <w:lang w:eastAsia="en-US"/>
        </w:rPr>
        <w:t>дств св</w:t>
      </w:r>
      <w:proofErr w:type="gramEnd"/>
      <w:r w:rsidRPr="00230B15">
        <w:rPr>
          <w:rFonts w:eastAsiaTheme="minorHAnsi"/>
          <w:sz w:val="28"/>
          <w:szCs w:val="28"/>
          <w:lang w:eastAsia="en-US"/>
        </w:rPr>
        <w:t>язи лицо, передающее информацию, сообщает:</w:t>
      </w:r>
    </w:p>
    <w:p w:rsidR="002A3512" w:rsidRPr="00230B15" w:rsidRDefault="002372FC" w:rsidP="002A351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230B15">
        <w:rPr>
          <w:rFonts w:eastAsiaTheme="minorHAnsi"/>
          <w:sz w:val="28"/>
          <w:szCs w:val="28"/>
          <w:lang w:eastAsia="en-US"/>
        </w:rPr>
        <w:t>- свои фамилию, имя, отчество (при наличии) и занимаемую должность; наименование объекта (территории) и его точный адрес</w:t>
      </w:r>
      <w:r w:rsidR="00D853EB" w:rsidRPr="00230B15">
        <w:rPr>
          <w:rFonts w:eastAsiaTheme="minorHAnsi"/>
          <w:sz w:val="28"/>
          <w:szCs w:val="28"/>
          <w:lang w:eastAsia="en-US"/>
        </w:rPr>
        <w:t xml:space="preserve"> (местонахождение)</w:t>
      </w:r>
      <w:r w:rsidRPr="00230B15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2A3512" w:rsidRPr="00230B15" w:rsidRDefault="002372FC" w:rsidP="002A351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30B15">
        <w:rPr>
          <w:rFonts w:eastAsiaTheme="minorHAnsi"/>
          <w:sz w:val="28"/>
          <w:szCs w:val="28"/>
          <w:lang w:eastAsia="en-US"/>
        </w:rPr>
        <w:t>-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2A3512" w:rsidRPr="00230B15" w:rsidRDefault="002372FC" w:rsidP="002A351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30B15">
        <w:rPr>
          <w:rFonts w:eastAsiaTheme="minorHAnsi"/>
          <w:sz w:val="28"/>
          <w:szCs w:val="28"/>
          <w:lang w:eastAsia="en-US"/>
        </w:rPr>
        <w:t>- характер поведения БВС (зависание, барражирование над объектом, направление пролета, внешний вид и т.д.);</w:t>
      </w:r>
    </w:p>
    <w:p w:rsidR="002A3512" w:rsidRPr="00230B15" w:rsidRDefault="002372FC" w:rsidP="002A351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30B15">
        <w:rPr>
          <w:rFonts w:eastAsiaTheme="minorHAnsi"/>
          <w:sz w:val="28"/>
          <w:szCs w:val="28"/>
          <w:lang w:eastAsia="en-US"/>
        </w:rPr>
        <w:lastRenderedPageBreak/>
        <w:t>- наличие сохраненной информации о БВС на электронных носителях информации (системы видеонаблюдения);</w:t>
      </w:r>
    </w:p>
    <w:p w:rsidR="0092229F" w:rsidRPr="00230B15" w:rsidRDefault="002372FC" w:rsidP="0092229F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30B15">
        <w:rPr>
          <w:rFonts w:eastAsiaTheme="minorHAnsi"/>
          <w:sz w:val="28"/>
          <w:szCs w:val="28"/>
          <w:lang w:eastAsia="en-US"/>
        </w:rPr>
        <w:t xml:space="preserve">- </w:t>
      </w:r>
      <w:r w:rsidR="002A3512" w:rsidRPr="00230B15">
        <w:rPr>
          <w:rFonts w:eastAsiaTheme="minorHAnsi"/>
          <w:sz w:val="28"/>
          <w:szCs w:val="28"/>
          <w:lang w:eastAsia="en-US"/>
        </w:rPr>
        <w:t>иные</w:t>
      </w:r>
      <w:r w:rsidRPr="00230B15">
        <w:rPr>
          <w:rFonts w:eastAsiaTheme="minorHAnsi"/>
          <w:sz w:val="28"/>
          <w:szCs w:val="28"/>
          <w:lang w:eastAsia="en-US"/>
        </w:rPr>
        <w:t xml:space="preserve"> сведения.</w:t>
      </w:r>
    </w:p>
    <w:p w:rsidR="0092229F" w:rsidRPr="00230B15" w:rsidRDefault="0092229F" w:rsidP="0092229F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230B15">
        <w:rPr>
          <w:rFonts w:eastAsiaTheme="minorHAnsi"/>
          <w:sz w:val="28"/>
          <w:szCs w:val="28"/>
          <w:lang w:eastAsia="en-US"/>
        </w:rPr>
        <w:t xml:space="preserve">3. </w:t>
      </w:r>
      <w:r w:rsidR="002372FC" w:rsidRPr="00230B15">
        <w:rPr>
          <w:sz w:val="28"/>
          <w:szCs w:val="28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92229F" w:rsidRPr="00230B15" w:rsidRDefault="0092229F" w:rsidP="0092229F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230B15">
        <w:rPr>
          <w:sz w:val="28"/>
          <w:szCs w:val="28"/>
        </w:rPr>
        <w:t xml:space="preserve">4. </w:t>
      </w:r>
      <w:r w:rsidR="002372FC" w:rsidRPr="00230B15">
        <w:rPr>
          <w:sz w:val="28"/>
          <w:szCs w:val="28"/>
        </w:rPr>
        <w:t>Осуществить его фото-видеосъёмку (при наличии возможности).</w:t>
      </w:r>
    </w:p>
    <w:p w:rsidR="0092229F" w:rsidRPr="00230B15" w:rsidRDefault="0092229F" w:rsidP="0092229F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230B15">
        <w:rPr>
          <w:sz w:val="28"/>
          <w:szCs w:val="28"/>
        </w:rPr>
        <w:t xml:space="preserve">5. </w:t>
      </w:r>
      <w:r w:rsidR="002372FC" w:rsidRPr="00230B15">
        <w:rPr>
          <w:sz w:val="28"/>
          <w:szCs w:val="28"/>
        </w:rPr>
        <w:t>По возможности исключить нахождение на открытых площадках массового скопления людей.</w:t>
      </w:r>
    </w:p>
    <w:p w:rsidR="0092229F" w:rsidRPr="00230B15" w:rsidRDefault="0092229F" w:rsidP="0092229F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230B15">
        <w:rPr>
          <w:sz w:val="28"/>
          <w:szCs w:val="28"/>
        </w:rPr>
        <w:t xml:space="preserve">6. </w:t>
      </w:r>
      <w:r w:rsidR="002372FC" w:rsidRPr="00230B15">
        <w:rPr>
          <w:sz w:val="28"/>
          <w:szCs w:val="28"/>
        </w:rPr>
        <w:t xml:space="preserve">Усилить охрану, а также </w:t>
      </w:r>
      <w:proofErr w:type="gramStart"/>
      <w:r w:rsidR="002372FC" w:rsidRPr="00230B15">
        <w:rPr>
          <w:sz w:val="28"/>
          <w:szCs w:val="28"/>
        </w:rPr>
        <w:t>пропускной</w:t>
      </w:r>
      <w:proofErr w:type="gramEnd"/>
      <w:r w:rsidR="002372FC" w:rsidRPr="00230B15">
        <w:rPr>
          <w:sz w:val="28"/>
          <w:szCs w:val="28"/>
        </w:rPr>
        <w:t xml:space="preserve"> и внутриобъектовый режимы.</w:t>
      </w:r>
    </w:p>
    <w:p w:rsidR="0092229F" w:rsidRPr="00230B15" w:rsidRDefault="0092229F" w:rsidP="0092229F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230B15">
        <w:rPr>
          <w:sz w:val="28"/>
          <w:szCs w:val="28"/>
        </w:rPr>
        <w:t xml:space="preserve">7. </w:t>
      </w:r>
      <w:r w:rsidR="002372FC" w:rsidRPr="00230B15">
        <w:rPr>
          <w:sz w:val="28"/>
          <w:szCs w:val="28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92229F" w:rsidRPr="00230B15" w:rsidRDefault="0092229F" w:rsidP="0092229F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</w:p>
    <w:p w:rsidR="00DF20BA" w:rsidRPr="00230B15" w:rsidRDefault="002372FC" w:rsidP="0092229F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30B15">
        <w:rPr>
          <w:rFonts w:eastAsiaTheme="minorHAnsi"/>
          <w:sz w:val="28"/>
          <w:szCs w:val="28"/>
          <w:lang w:eastAsia="en-US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</w:t>
      </w:r>
    </w:p>
    <w:p w:rsidR="00DF20BA" w:rsidRPr="00230B15" w:rsidRDefault="002372FC" w:rsidP="00DF20BA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30B15">
        <w:rPr>
          <w:rFonts w:eastAsiaTheme="minorHAnsi"/>
          <w:sz w:val="28"/>
          <w:szCs w:val="28"/>
          <w:lang w:eastAsia="en-US"/>
        </w:rPr>
        <w:t xml:space="preserve"> Если БВС находится в воздушном пространстве над территорией, наблюдатель отслеживает его движение и докладывает руководителю объекта об изменении его территориального положения.</w:t>
      </w:r>
    </w:p>
    <w:p w:rsidR="00DF20BA" w:rsidRPr="00544355" w:rsidRDefault="00DF20BA" w:rsidP="00DF20BA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230B15">
        <w:rPr>
          <w:rFonts w:eastAsiaTheme="minorHAnsi"/>
          <w:sz w:val="28"/>
          <w:szCs w:val="28"/>
          <w:lang w:eastAsia="en-US"/>
        </w:rPr>
        <w:t xml:space="preserve">8. </w:t>
      </w:r>
      <w:r w:rsidR="002372FC" w:rsidRPr="00230B15">
        <w:rPr>
          <w:sz w:val="28"/>
          <w:szCs w:val="28"/>
        </w:rPr>
        <w:t xml:space="preserve">При получении от дежурных служб территориальных органов МВД по </w:t>
      </w:r>
      <w:r w:rsidRPr="00230B15">
        <w:rPr>
          <w:sz w:val="28"/>
          <w:szCs w:val="28"/>
        </w:rPr>
        <w:t>Республике Карелия</w:t>
      </w:r>
      <w:r w:rsidR="002372FC" w:rsidRPr="00230B15">
        <w:rPr>
          <w:sz w:val="28"/>
          <w:szCs w:val="28"/>
        </w:rPr>
        <w:t xml:space="preserve">, УФСБ России по </w:t>
      </w:r>
      <w:r w:rsidRPr="00230B15">
        <w:rPr>
          <w:sz w:val="28"/>
          <w:szCs w:val="28"/>
        </w:rPr>
        <w:t>Республике Карелия</w:t>
      </w:r>
      <w:r w:rsidR="002372FC" w:rsidRPr="00230B15">
        <w:rPr>
          <w:sz w:val="28"/>
          <w:szCs w:val="28"/>
        </w:rPr>
        <w:t xml:space="preserve"> дополнительных </w:t>
      </w:r>
      <w:r w:rsidR="002372FC" w:rsidRPr="00544355">
        <w:rPr>
          <w:sz w:val="28"/>
          <w:szCs w:val="28"/>
        </w:rPr>
        <w:t>указаний (рекомендаций) действовать в соответствии с ними.</w:t>
      </w:r>
    </w:p>
    <w:p w:rsidR="00382564" w:rsidRDefault="002372FC">
      <w:pPr>
        <w:pStyle w:val="ab"/>
        <w:spacing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544355">
        <w:rPr>
          <w:sz w:val="28"/>
          <w:szCs w:val="28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</w:t>
      </w:r>
      <w:r w:rsidR="00D67960" w:rsidRPr="00544355">
        <w:rPr>
          <w:sz w:val="28"/>
          <w:szCs w:val="28"/>
        </w:rPr>
        <w:t>жилищно-коммунального хозяйства</w:t>
      </w:r>
      <w:r w:rsidRPr="00544355">
        <w:rPr>
          <w:sz w:val="28"/>
          <w:szCs w:val="28"/>
        </w:rPr>
        <w:t xml:space="preserve">, </w:t>
      </w:r>
      <w:r w:rsidR="00D67960" w:rsidRPr="00544355">
        <w:rPr>
          <w:sz w:val="28"/>
          <w:szCs w:val="28"/>
        </w:rPr>
        <w:t>топливно-энергетического комплекса</w:t>
      </w:r>
      <w:r w:rsidRPr="00544355">
        <w:rPr>
          <w:sz w:val="28"/>
          <w:szCs w:val="28"/>
        </w:rPr>
        <w:t xml:space="preserve">, государственных и муниципальных </w:t>
      </w:r>
      <w:r w:rsidR="00396E7E" w:rsidRPr="00544355">
        <w:rPr>
          <w:sz w:val="28"/>
          <w:szCs w:val="28"/>
        </w:rPr>
        <w:t>учреждений</w:t>
      </w:r>
      <w:r w:rsidRPr="00544355">
        <w:rPr>
          <w:sz w:val="28"/>
          <w:szCs w:val="28"/>
        </w:rPr>
        <w:t>,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</w:t>
      </w:r>
      <w:r w:rsidRPr="00544355">
        <w:rPr>
          <w:color w:val="FF0000"/>
          <w:sz w:val="28"/>
          <w:szCs w:val="28"/>
        </w:rPr>
        <w:t xml:space="preserve">. </w:t>
      </w:r>
    </w:p>
    <w:p w:rsidR="000F7AB9" w:rsidRPr="00771F8E" w:rsidRDefault="000F7AB9">
      <w:pPr>
        <w:pStyle w:val="ab"/>
        <w:spacing w:beforeAutospacing="0" w:after="0" w:afterAutospacing="0"/>
        <w:ind w:firstLine="708"/>
        <w:jc w:val="both"/>
        <w:rPr>
          <w:color w:val="C00000"/>
          <w:sz w:val="28"/>
          <w:szCs w:val="28"/>
        </w:rPr>
      </w:pPr>
    </w:p>
    <w:p w:rsidR="00396E7E" w:rsidRPr="00F95375" w:rsidRDefault="002372FC" w:rsidP="00396E7E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F95375">
        <w:rPr>
          <w:sz w:val="28"/>
          <w:szCs w:val="28"/>
        </w:rPr>
        <w:t xml:space="preserve">При обнаружении </w:t>
      </w:r>
      <w:r w:rsidR="00544355" w:rsidRPr="00F95375">
        <w:rPr>
          <w:sz w:val="28"/>
          <w:szCs w:val="28"/>
        </w:rPr>
        <w:t>ДРГ</w:t>
      </w:r>
      <w:r w:rsidR="00544355">
        <w:rPr>
          <w:sz w:val="28"/>
          <w:szCs w:val="28"/>
        </w:rPr>
        <w:t xml:space="preserve"> </w:t>
      </w:r>
      <w:r w:rsidRPr="00F95375">
        <w:rPr>
          <w:sz w:val="28"/>
          <w:szCs w:val="28"/>
        </w:rPr>
        <w:t>(поступлении информации об обнаружении) в непосредственной близости с территорией (вблизи или на самом объекте) персоналом или сотрудником охраны потенциальных объектов террористических посягательств:</w:t>
      </w:r>
    </w:p>
    <w:p w:rsidR="00AE1F5A" w:rsidRPr="00F95375" w:rsidRDefault="00396E7E" w:rsidP="00AE1F5A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F95375">
        <w:rPr>
          <w:sz w:val="28"/>
          <w:szCs w:val="28"/>
        </w:rPr>
        <w:t xml:space="preserve">1. </w:t>
      </w:r>
      <w:r w:rsidR="002372FC" w:rsidRPr="00F95375">
        <w:rPr>
          <w:sz w:val="28"/>
          <w:szCs w:val="28"/>
        </w:rPr>
        <w:t>Незамедлительно сообщить об этом непосредственному руководителю объекта (службы безопасности, охранного предприятия).</w:t>
      </w:r>
    </w:p>
    <w:p w:rsidR="00382564" w:rsidRPr="00FC6BC3" w:rsidRDefault="00AE1F5A" w:rsidP="00AE1F5A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F95375">
        <w:rPr>
          <w:sz w:val="28"/>
          <w:szCs w:val="28"/>
        </w:rPr>
        <w:t xml:space="preserve">2. </w:t>
      </w:r>
      <w:r w:rsidR="002372FC" w:rsidRPr="00F95375">
        <w:rPr>
          <w:sz w:val="28"/>
          <w:szCs w:val="28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</w:t>
      </w:r>
      <w:r w:rsidRPr="00F95375">
        <w:rPr>
          <w:sz w:val="28"/>
          <w:szCs w:val="28"/>
        </w:rPr>
        <w:t xml:space="preserve">территориальное подразделение </w:t>
      </w:r>
      <w:r w:rsidR="002372FC" w:rsidRPr="00F95375">
        <w:rPr>
          <w:sz w:val="28"/>
          <w:szCs w:val="28"/>
        </w:rPr>
        <w:t xml:space="preserve">МВД по </w:t>
      </w:r>
      <w:r w:rsidRPr="00F95375">
        <w:rPr>
          <w:sz w:val="28"/>
          <w:szCs w:val="28"/>
        </w:rPr>
        <w:t>Республике Карелия</w:t>
      </w:r>
      <w:r w:rsidR="002372FC" w:rsidRPr="00F95375">
        <w:rPr>
          <w:sz w:val="28"/>
          <w:szCs w:val="28"/>
        </w:rPr>
        <w:t xml:space="preserve"> (</w:t>
      </w:r>
      <w:r w:rsidR="00454652" w:rsidRPr="00F95375">
        <w:rPr>
          <w:sz w:val="28"/>
          <w:szCs w:val="28"/>
        </w:rPr>
        <w:t xml:space="preserve">по телефонам </w:t>
      </w:r>
      <w:proofErr w:type="gramStart"/>
      <w:r w:rsidR="00454652" w:rsidRPr="00F95375">
        <w:rPr>
          <w:sz w:val="28"/>
          <w:szCs w:val="28"/>
        </w:rPr>
        <w:t>согласно приложения</w:t>
      </w:r>
      <w:proofErr w:type="gramEnd"/>
      <w:r w:rsidR="00454652" w:rsidRPr="00F95375">
        <w:rPr>
          <w:sz w:val="28"/>
          <w:szCs w:val="28"/>
        </w:rPr>
        <w:t xml:space="preserve"> 1</w:t>
      </w:r>
      <w:r w:rsidR="002372FC" w:rsidRPr="00F95375">
        <w:rPr>
          <w:sz w:val="28"/>
          <w:szCs w:val="28"/>
        </w:rPr>
        <w:t xml:space="preserve">), УФСБ России по </w:t>
      </w:r>
      <w:r w:rsidR="00454652" w:rsidRPr="00F95375">
        <w:rPr>
          <w:sz w:val="28"/>
          <w:szCs w:val="28"/>
        </w:rPr>
        <w:lastRenderedPageBreak/>
        <w:t>Республике Карелия</w:t>
      </w:r>
      <w:r w:rsidR="002372FC" w:rsidRPr="00F95375">
        <w:rPr>
          <w:sz w:val="28"/>
          <w:szCs w:val="28"/>
        </w:rPr>
        <w:t xml:space="preserve"> (</w:t>
      </w:r>
      <w:r w:rsidR="00F95375" w:rsidRPr="00F95375">
        <w:rPr>
          <w:sz w:val="28"/>
          <w:szCs w:val="28"/>
        </w:rPr>
        <w:t xml:space="preserve">телефон (8142) </w:t>
      </w:r>
      <w:r w:rsidR="00F95375" w:rsidRPr="00F95375">
        <w:rPr>
          <w:rFonts w:ascii="PT Astra Serif" w:hAnsi="PT Astra Serif"/>
          <w:sz w:val="26"/>
          <w:szCs w:val="26"/>
        </w:rPr>
        <w:t>78-52-03</w:t>
      </w:r>
      <w:r w:rsidR="002372FC" w:rsidRPr="00F95375">
        <w:rPr>
          <w:sz w:val="28"/>
          <w:szCs w:val="28"/>
        </w:rPr>
        <w:t xml:space="preserve">), либо </w:t>
      </w:r>
      <w:r w:rsidR="00F95375" w:rsidRPr="00F95375">
        <w:rPr>
          <w:sz w:val="28"/>
          <w:szCs w:val="28"/>
        </w:rPr>
        <w:t>ЕДДС</w:t>
      </w:r>
      <w:r w:rsidR="002372FC" w:rsidRPr="00F95375">
        <w:rPr>
          <w:sz w:val="28"/>
          <w:szCs w:val="28"/>
        </w:rPr>
        <w:t xml:space="preserve"> муниципального </w:t>
      </w:r>
      <w:r w:rsidR="002372FC" w:rsidRPr="00FC6BC3">
        <w:rPr>
          <w:sz w:val="28"/>
          <w:szCs w:val="28"/>
        </w:rPr>
        <w:t>образования</w:t>
      </w:r>
      <w:r w:rsidR="00F95375" w:rsidRPr="00FC6BC3">
        <w:rPr>
          <w:sz w:val="28"/>
          <w:szCs w:val="28"/>
        </w:rPr>
        <w:t xml:space="preserve"> в Республике Карелия</w:t>
      </w:r>
      <w:r w:rsidR="002372FC" w:rsidRPr="00FC6BC3">
        <w:rPr>
          <w:sz w:val="28"/>
          <w:szCs w:val="28"/>
        </w:rPr>
        <w:t xml:space="preserve"> (</w:t>
      </w:r>
      <w:r w:rsidR="00F95375" w:rsidRPr="00FC6BC3">
        <w:rPr>
          <w:sz w:val="28"/>
          <w:szCs w:val="28"/>
        </w:rPr>
        <w:t>по телефонам согласно приложения 1</w:t>
      </w:r>
      <w:r w:rsidR="002372FC" w:rsidRPr="00FC6BC3">
        <w:rPr>
          <w:sz w:val="28"/>
          <w:szCs w:val="28"/>
        </w:rPr>
        <w:t>).</w:t>
      </w:r>
    </w:p>
    <w:p w:rsidR="00931322" w:rsidRPr="00FC6BC3" w:rsidRDefault="002372FC" w:rsidP="0093132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6BC3">
        <w:rPr>
          <w:rFonts w:eastAsiaTheme="minorHAnsi"/>
          <w:sz w:val="28"/>
          <w:szCs w:val="28"/>
          <w:lang w:eastAsia="en-US"/>
        </w:rPr>
        <w:t xml:space="preserve">При направлении информации </w:t>
      </w:r>
      <w:r w:rsidR="00E132E5" w:rsidRPr="00FC6BC3">
        <w:rPr>
          <w:rFonts w:eastAsiaTheme="minorHAnsi"/>
          <w:sz w:val="28"/>
          <w:szCs w:val="28"/>
          <w:lang w:eastAsia="en-US"/>
        </w:rPr>
        <w:t>с использованием</w:t>
      </w:r>
      <w:r w:rsidRPr="00FC6BC3">
        <w:rPr>
          <w:rFonts w:eastAsiaTheme="minorHAnsi"/>
          <w:sz w:val="28"/>
          <w:szCs w:val="28"/>
          <w:lang w:eastAsia="en-US"/>
        </w:rPr>
        <w:t xml:space="preserve"> сре</w:t>
      </w:r>
      <w:proofErr w:type="gramStart"/>
      <w:r w:rsidRPr="00FC6BC3">
        <w:rPr>
          <w:rFonts w:eastAsiaTheme="minorHAnsi"/>
          <w:sz w:val="28"/>
          <w:szCs w:val="28"/>
          <w:lang w:eastAsia="en-US"/>
        </w:rPr>
        <w:t>дств св</w:t>
      </w:r>
      <w:proofErr w:type="gramEnd"/>
      <w:r w:rsidRPr="00FC6BC3">
        <w:rPr>
          <w:rFonts w:eastAsiaTheme="minorHAnsi"/>
          <w:sz w:val="28"/>
          <w:szCs w:val="28"/>
          <w:lang w:eastAsia="en-US"/>
        </w:rPr>
        <w:t>язи лицо, передающее информацию, сообщает:</w:t>
      </w:r>
    </w:p>
    <w:p w:rsidR="00931322" w:rsidRPr="00FC6BC3" w:rsidRDefault="002372FC" w:rsidP="0093132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6BC3">
        <w:rPr>
          <w:rFonts w:eastAsiaTheme="minorHAnsi"/>
          <w:sz w:val="28"/>
          <w:szCs w:val="28"/>
          <w:lang w:eastAsia="en-US"/>
        </w:rPr>
        <w:t>- свои фамилию, имя, отчество (при наличии) и занимаемую должность; наименование объекта (территории) и его точный адрес;</w:t>
      </w:r>
    </w:p>
    <w:p w:rsidR="00931322" w:rsidRPr="00FC6BC3" w:rsidRDefault="002372FC" w:rsidP="0093132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6BC3">
        <w:rPr>
          <w:rFonts w:eastAsiaTheme="minorHAnsi"/>
          <w:sz w:val="28"/>
          <w:szCs w:val="28"/>
          <w:lang w:eastAsia="en-US"/>
        </w:rPr>
        <w:t>- источник и время поступления информации о ДРГ (визуальное обнаружение, информация иных лиц, данные системы охраны или видеонаблюдения);</w:t>
      </w:r>
    </w:p>
    <w:p w:rsidR="00931322" w:rsidRPr="00FC6BC3" w:rsidRDefault="002372FC" w:rsidP="00931322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6BC3">
        <w:rPr>
          <w:rFonts w:eastAsiaTheme="minorHAnsi"/>
          <w:sz w:val="28"/>
          <w:szCs w:val="28"/>
          <w:lang w:eastAsia="en-US"/>
        </w:rPr>
        <w:t>- наличие сохраненной информации на электронных носителях информации (системы видеонаблюдения);</w:t>
      </w:r>
    </w:p>
    <w:p w:rsidR="00FC6BC3" w:rsidRDefault="002372FC" w:rsidP="00FC6BC3">
      <w:pPr>
        <w:pStyle w:val="ab"/>
        <w:spacing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C6BC3">
        <w:rPr>
          <w:rFonts w:eastAsiaTheme="minorHAnsi"/>
          <w:sz w:val="28"/>
          <w:szCs w:val="28"/>
          <w:lang w:eastAsia="en-US"/>
        </w:rPr>
        <w:t xml:space="preserve">- </w:t>
      </w:r>
      <w:r w:rsidR="000F7AB9">
        <w:rPr>
          <w:rFonts w:eastAsiaTheme="minorHAnsi"/>
          <w:sz w:val="28"/>
          <w:szCs w:val="28"/>
          <w:lang w:eastAsia="en-US"/>
        </w:rPr>
        <w:t>иные</w:t>
      </w:r>
      <w:r w:rsidRPr="00FC6BC3">
        <w:rPr>
          <w:rFonts w:eastAsiaTheme="minorHAnsi"/>
          <w:sz w:val="28"/>
          <w:szCs w:val="28"/>
          <w:lang w:eastAsia="en-US"/>
        </w:rPr>
        <w:t xml:space="preserve"> сведения.</w:t>
      </w:r>
    </w:p>
    <w:p w:rsidR="00FC6BC3" w:rsidRPr="00923712" w:rsidRDefault="00FC6BC3" w:rsidP="00FC6BC3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923712">
        <w:rPr>
          <w:rFonts w:eastAsiaTheme="minorHAnsi"/>
          <w:sz w:val="28"/>
          <w:szCs w:val="28"/>
          <w:lang w:eastAsia="en-US"/>
        </w:rPr>
        <w:t xml:space="preserve">3. </w:t>
      </w:r>
      <w:r w:rsidR="002372FC" w:rsidRPr="00923712">
        <w:rPr>
          <w:sz w:val="28"/>
          <w:szCs w:val="28"/>
        </w:rPr>
        <w:t xml:space="preserve">Выставить наблюдательный пост за сектором территории, в котором </w:t>
      </w:r>
      <w:proofErr w:type="gramStart"/>
      <w:r w:rsidR="002372FC" w:rsidRPr="00923712">
        <w:rPr>
          <w:sz w:val="28"/>
          <w:szCs w:val="28"/>
        </w:rPr>
        <w:t>зафиксирована</w:t>
      </w:r>
      <w:proofErr w:type="gramEnd"/>
      <w:r w:rsidR="002372FC" w:rsidRPr="00923712">
        <w:rPr>
          <w:sz w:val="28"/>
          <w:szCs w:val="28"/>
        </w:rPr>
        <w:t xml:space="preserve"> ДРГ вблизи объекта, которому необходимо по возможности зафиксировать время, место обнаружения, направление движения, примерный состав группы, вооружение, экипировку.</w:t>
      </w:r>
    </w:p>
    <w:p w:rsidR="00FC6BC3" w:rsidRPr="00923712" w:rsidRDefault="00FC6BC3" w:rsidP="00FC6BC3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923712">
        <w:rPr>
          <w:sz w:val="28"/>
          <w:szCs w:val="28"/>
        </w:rPr>
        <w:t xml:space="preserve">4. </w:t>
      </w:r>
      <w:r w:rsidR="002372FC" w:rsidRPr="00923712">
        <w:rPr>
          <w:sz w:val="28"/>
          <w:szCs w:val="28"/>
        </w:rPr>
        <w:t>Осуществить фото-видеосъёмку (при наличии соответствующей возможности).</w:t>
      </w:r>
    </w:p>
    <w:p w:rsidR="007D6E40" w:rsidRPr="00923712" w:rsidRDefault="00FC6BC3" w:rsidP="007D6E40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923712">
        <w:rPr>
          <w:sz w:val="28"/>
          <w:szCs w:val="28"/>
        </w:rPr>
        <w:t xml:space="preserve">5. </w:t>
      </w:r>
      <w:r w:rsidR="002372FC" w:rsidRPr="00923712">
        <w:rPr>
          <w:sz w:val="28"/>
          <w:szCs w:val="28"/>
        </w:rPr>
        <w:t xml:space="preserve">Усилить охрану, а также </w:t>
      </w:r>
      <w:proofErr w:type="gramStart"/>
      <w:r w:rsidR="002372FC" w:rsidRPr="00923712">
        <w:rPr>
          <w:sz w:val="28"/>
          <w:szCs w:val="28"/>
        </w:rPr>
        <w:t>пропускной</w:t>
      </w:r>
      <w:proofErr w:type="gramEnd"/>
      <w:r w:rsidR="002372FC" w:rsidRPr="00923712">
        <w:rPr>
          <w:sz w:val="28"/>
          <w:szCs w:val="28"/>
        </w:rPr>
        <w:t xml:space="preserve"> и внутриобъектовый режимы.</w:t>
      </w:r>
    </w:p>
    <w:p w:rsidR="007D6E40" w:rsidRPr="00923712" w:rsidRDefault="007D6E40" w:rsidP="007D6E40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923712">
        <w:rPr>
          <w:sz w:val="28"/>
          <w:szCs w:val="28"/>
        </w:rPr>
        <w:t xml:space="preserve">6. </w:t>
      </w:r>
      <w:r w:rsidR="002372FC" w:rsidRPr="00923712">
        <w:rPr>
          <w:sz w:val="28"/>
          <w:szCs w:val="28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923712" w:rsidRPr="00923712" w:rsidRDefault="007D6E40" w:rsidP="00923712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923712">
        <w:rPr>
          <w:sz w:val="28"/>
          <w:szCs w:val="28"/>
        </w:rPr>
        <w:t xml:space="preserve">7. </w:t>
      </w:r>
      <w:r w:rsidR="002372FC" w:rsidRPr="00923712">
        <w:rPr>
          <w:sz w:val="28"/>
          <w:szCs w:val="28"/>
        </w:rPr>
        <w:t xml:space="preserve">При получении от дежурных служб территориальных органов МВД по </w:t>
      </w:r>
      <w:r w:rsidRPr="00923712">
        <w:rPr>
          <w:sz w:val="28"/>
          <w:szCs w:val="28"/>
        </w:rPr>
        <w:t>Республике Карелия</w:t>
      </w:r>
      <w:r w:rsidR="002372FC" w:rsidRPr="00923712">
        <w:rPr>
          <w:sz w:val="28"/>
          <w:szCs w:val="28"/>
        </w:rPr>
        <w:t xml:space="preserve">, УФСБ России по </w:t>
      </w:r>
      <w:r w:rsidRPr="00923712">
        <w:rPr>
          <w:sz w:val="28"/>
          <w:szCs w:val="28"/>
        </w:rPr>
        <w:t>Республике Карелия</w:t>
      </w:r>
      <w:r w:rsidR="002372FC" w:rsidRPr="00923712">
        <w:rPr>
          <w:sz w:val="28"/>
          <w:szCs w:val="28"/>
        </w:rPr>
        <w:t xml:space="preserve"> дополнительных указаний (рекомендаций) действовать в соответствии с ними.</w:t>
      </w:r>
    </w:p>
    <w:p w:rsidR="00923712" w:rsidRDefault="00923712" w:rsidP="00923712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  <w:r w:rsidRPr="00923712">
        <w:rPr>
          <w:sz w:val="28"/>
          <w:szCs w:val="28"/>
        </w:rPr>
        <w:t xml:space="preserve">8. </w:t>
      </w:r>
      <w:r w:rsidR="002372FC" w:rsidRPr="00923712">
        <w:rPr>
          <w:sz w:val="28"/>
          <w:szCs w:val="28"/>
        </w:rPr>
        <w:t xml:space="preserve"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</w:t>
      </w:r>
      <w:r w:rsidRPr="00923712">
        <w:rPr>
          <w:sz w:val="28"/>
          <w:szCs w:val="28"/>
        </w:rPr>
        <w:t>жилищно-коммунального хозяйства</w:t>
      </w:r>
      <w:r w:rsidR="002372FC" w:rsidRPr="00923712">
        <w:rPr>
          <w:sz w:val="28"/>
          <w:szCs w:val="28"/>
        </w:rPr>
        <w:t xml:space="preserve">, </w:t>
      </w:r>
      <w:r w:rsidRPr="00923712">
        <w:rPr>
          <w:sz w:val="28"/>
          <w:szCs w:val="28"/>
        </w:rPr>
        <w:t>топливно-энергетического комплекса</w:t>
      </w:r>
      <w:r w:rsidR="002372FC" w:rsidRPr="00923712">
        <w:rPr>
          <w:sz w:val="28"/>
          <w:szCs w:val="28"/>
        </w:rPr>
        <w:t xml:space="preserve">, государственных и муниципальных </w:t>
      </w:r>
      <w:r w:rsidRPr="00923712">
        <w:rPr>
          <w:sz w:val="28"/>
          <w:szCs w:val="28"/>
        </w:rPr>
        <w:t>учреждений</w:t>
      </w:r>
      <w:r w:rsidR="002372FC" w:rsidRPr="00923712">
        <w:rPr>
          <w:sz w:val="28"/>
          <w:szCs w:val="28"/>
        </w:rPr>
        <w:t xml:space="preserve">,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ДРГ с учетом специфики и особенностей объектов. </w:t>
      </w:r>
    </w:p>
    <w:p w:rsidR="000F7AB9" w:rsidRDefault="000F7AB9" w:rsidP="00923712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</w:p>
    <w:p w:rsidR="000F7AB9" w:rsidRPr="00923712" w:rsidRDefault="000F7AB9" w:rsidP="00923712">
      <w:pPr>
        <w:pStyle w:val="ab"/>
        <w:spacing w:beforeAutospacing="0" w:after="0" w:afterAutospacing="0"/>
        <w:ind w:firstLine="708"/>
        <w:jc w:val="both"/>
        <w:rPr>
          <w:sz w:val="28"/>
          <w:szCs w:val="28"/>
        </w:rPr>
      </w:pPr>
    </w:p>
    <w:p w:rsidR="00382564" w:rsidRDefault="00923712" w:rsidP="00A34B3A">
      <w:pPr>
        <w:pStyle w:val="ab"/>
        <w:spacing w:beforeAutospacing="0" w:after="0" w:afterAutospacing="0"/>
        <w:jc w:val="center"/>
        <w:rPr>
          <w:sz w:val="28"/>
          <w:szCs w:val="28"/>
        </w:rPr>
      </w:pPr>
      <w:r w:rsidRPr="00923712">
        <w:rPr>
          <w:sz w:val="28"/>
          <w:szCs w:val="28"/>
        </w:rPr>
        <w:t>_______________________</w:t>
      </w:r>
    </w:p>
    <w:p w:rsidR="00AD52C7" w:rsidRDefault="00AD52C7" w:rsidP="00A34B3A">
      <w:pPr>
        <w:pStyle w:val="ab"/>
        <w:spacing w:beforeAutospacing="0" w:after="0" w:afterAutospacing="0"/>
        <w:jc w:val="center"/>
        <w:rPr>
          <w:sz w:val="28"/>
          <w:szCs w:val="28"/>
        </w:rPr>
      </w:pPr>
    </w:p>
    <w:p w:rsidR="00AD52C7" w:rsidRDefault="00AD52C7" w:rsidP="00A34B3A">
      <w:pPr>
        <w:pStyle w:val="ab"/>
        <w:spacing w:beforeAutospacing="0" w:after="0" w:afterAutospacing="0"/>
        <w:jc w:val="center"/>
        <w:rPr>
          <w:sz w:val="28"/>
          <w:szCs w:val="28"/>
        </w:rPr>
      </w:pPr>
    </w:p>
    <w:p w:rsidR="00AD52C7" w:rsidRDefault="00AD52C7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F42BC" w:rsidRDefault="00EF42BC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D6064" w:rsidRDefault="008D6064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D6064" w:rsidRDefault="008D6064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D6064" w:rsidRDefault="008D6064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D6064" w:rsidRDefault="008D6064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D6064" w:rsidRDefault="008D6064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D6064" w:rsidRDefault="008D6064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D52C7" w:rsidRPr="00AD52C7" w:rsidRDefault="00AD52C7" w:rsidP="00AD52C7">
      <w:pPr>
        <w:suppressAutoHyphens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D52C7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AD52C7" w:rsidRDefault="00AD52C7" w:rsidP="00AD52C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8D6064" w:rsidRPr="00EF42BC" w:rsidRDefault="008D6064" w:rsidP="00AD52C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AD52C7" w:rsidRPr="00AD52C7" w:rsidRDefault="00AD52C7" w:rsidP="00AD52C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52C7">
        <w:rPr>
          <w:rFonts w:ascii="Times New Roman" w:eastAsia="Calibri" w:hAnsi="Times New Roman" w:cs="Times New Roman"/>
          <w:b/>
          <w:sz w:val="28"/>
          <w:szCs w:val="28"/>
        </w:rPr>
        <w:t>Телефоны дежурных частей территориальных подразделений МВД по Республике Карелия и Единых дежурно-диспетчерских служб (ЕДДС) муниципальных образований в Республике Карелия</w:t>
      </w:r>
    </w:p>
    <w:p w:rsidR="00515505" w:rsidRPr="00EF42BC" w:rsidRDefault="00515505" w:rsidP="00515505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85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597"/>
        <w:gridCol w:w="3384"/>
        <w:gridCol w:w="3464"/>
      </w:tblGrid>
      <w:tr w:rsidR="00515505" w:rsidRPr="00515505" w:rsidTr="005D1089">
        <w:trPr>
          <w:trHeight w:val="597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7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Единый номер - 112</w:t>
            </w:r>
          </w:p>
        </w:tc>
        <w:tc>
          <w:tcPr>
            <w:tcW w:w="338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Территориальные подразделения МВД по Республике Карелия</w:t>
            </w:r>
          </w:p>
        </w:tc>
        <w:tc>
          <w:tcPr>
            <w:tcW w:w="3464" w:type="dxa"/>
            <w:vMerge w:val="restart"/>
            <w:tcBorders>
              <w:top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ЕДДС муниципальных образований в Республике Карелия</w:t>
            </w:r>
          </w:p>
        </w:tc>
      </w:tr>
      <w:tr w:rsidR="00515505" w:rsidRPr="00515505" w:rsidTr="005D1089">
        <w:trPr>
          <w:trHeight w:val="315"/>
        </w:trPr>
        <w:tc>
          <w:tcPr>
            <w:tcW w:w="540" w:type="dxa"/>
            <w:vMerge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vMerge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tcBorders>
              <w:top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Петрозаводский городской округ</w:t>
            </w:r>
          </w:p>
        </w:tc>
        <w:tc>
          <w:tcPr>
            <w:tcW w:w="338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(814-2) 715-327, 02, 102</w:t>
            </w:r>
          </w:p>
        </w:tc>
        <w:tc>
          <w:tcPr>
            <w:tcW w:w="3464" w:type="dxa"/>
            <w:tcBorders>
              <w:top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(814-2) 051, 59-30-51, 78-49-41 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Беломорский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(814-37) 5-90-11, 5-11-69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(814-37) 5-42-90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Калевальский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(814-54) 4-01-00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(814-54) 4-1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7-86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Кемский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(814-58) 5-72-00, 5-43-48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(814-58)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5-45-63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Кондопожский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(814-51) 2-09-02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(814-51)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7-98-75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Костомукшский городской округ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(814-59) 5-25-02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(814-59)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5-23-35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Лахденпохский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(814-50) 4-01-00 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(814-50)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4-34-07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Лоухский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(814-39) 5-90-70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(814-39)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5-21-38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Медвежьегорский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(814-34) 5-65-33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(814-34)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5-22-71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Муезерский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(814-55) 3-44-00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(814-55)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3-39-28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Олонецкий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(814-36) 4-14-18, 4-01-60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(814-36)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4-12-40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Питкярантский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(814-33) 4-01-61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(814-33)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4-59-29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Прионежский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(814-2) 57-96-16, 73-90-22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(814-2) 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57-84-42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Пряжинский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(814-56) 3-29-60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(814-56)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3-21-90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Пудожский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(814-52) 5-92-61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(814-52)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5-27-00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(814-31) 4-71-56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(814-31)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4-32-44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97" w:type="dxa"/>
            <w:tcBorders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Сортавальский муниципальный район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(814-30) 4-41-50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(814-30)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4-70-00</w:t>
            </w:r>
          </w:p>
        </w:tc>
      </w:tr>
      <w:tr w:rsidR="00515505" w:rsidRPr="00515505" w:rsidTr="005D1089">
        <w:trPr>
          <w:trHeight w:val="638"/>
        </w:trPr>
        <w:tc>
          <w:tcPr>
            <w:tcW w:w="540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84" w:type="dxa"/>
            <w:tcBorders>
              <w:left w:val="double" w:sz="4" w:space="0" w:color="auto"/>
            </w:tcBorders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>(814-57) 5-90-10, 5-27-09</w:t>
            </w:r>
          </w:p>
        </w:tc>
        <w:tc>
          <w:tcPr>
            <w:tcW w:w="3464" w:type="dxa"/>
            <w:vAlign w:val="center"/>
          </w:tcPr>
          <w:p w:rsidR="00515505" w:rsidRPr="00515505" w:rsidRDefault="00515505" w:rsidP="00515505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155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(814-57) </w:t>
            </w:r>
            <w:r w:rsidRPr="005155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5-14-98</w:t>
            </w:r>
          </w:p>
        </w:tc>
      </w:tr>
    </w:tbl>
    <w:p w:rsidR="00AD52C7" w:rsidRPr="00923712" w:rsidRDefault="00AD52C7" w:rsidP="00A34B3A">
      <w:pPr>
        <w:pStyle w:val="ab"/>
        <w:spacing w:beforeAutospacing="0" w:after="0" w:afterAutospacing="0"/>
        <w:jc w:val="center"/>
        <w:rPr>
          <w:sz w:val="28"/>
          <w:szCs w:val="28"/>
        </w:rPr>
      </w:pPr>
    </w:p>
    <w:sectPr w:rsidR="00AD52C7" w:rsidRPr="00923712" w:rsidSect="008D6064">
      <w:headerReference w:type="default" r:id="rId14"/>
      <w:pgSz w:w="11906" w:h="16838"/>
      <w:pgMar w:top="851" w:right="707" w:bottom="709" w:left="1276" w:header="426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FB1" w:rsidRDefault="00426FB1" w:rsidP="00382564">
      <w:pPr>
        <w:spacing w:after="0" w:line="240" w:lineRule="auto"/>
      </w:pPr>
      <w:r>
        <w:separator/>
      </w:r>
    </w:p>
  </w:endnote>
  <w:endnote w:type="continuationSeparator" w:id="0">
    <w:p w:rsidR="00426FB1" w:rsidRDefault="00426FB1" w:rsidP="0038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FB1" w:rsidRDefault="00426FB1" w:rsidP="00382564">
      <w:pPr>
        <w:spacing w:after="0" w:line="240" w:lineRule="auto"/>
      </w:pPr>
      <w:r>
        <w:separator/>
      </w:r>
    </w:p>
  </w:footnote>
  <w:footnote w:type="continuationSeparator" w:id="0">
    <w:p w:rsidR="00426FB1" w:rsidRDefault="00426FB1" w:rsidP="0038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0956"/>
      <w:docPartObj>
        <w:docPartGallery w:val="Page Numbers (Top of Page)"/>
        <w:docPartUnique/>
      </w:docPartObj>
    </w:sdtPr>
    <w:sdtContent>
      <w:p w:rsidR="00382564" w:rsidRDefault="00DC5E58">
        <w:pPr>
          <w:pStyle w:val="Header"/>
          <w:jc w:val="center"/>
        </w:pPr>
        <w:r w:rsidRPr="009237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372FC" w:rsidRPr="00923712">
          <w:rPr>
            <w:rFonts w:ascii="Times New Roman" w:hAnsi="Times New Roman" w:cs="Times New Roman"/>
            <w:sz w:val="24"/>
            <w:szCs w:val="24"/>
          </w:rPr>
          <w:instrText>PAGE</w:instrText>
        </w:r>
        <w:r w:rsidRPr="009237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D606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237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82564" w:rsidRDefault="0038256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3E64"/>
    <w:multiLevelType w:val="multilevel"/>
    <w:tmpl w:val="AA227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F72B4"/>
    <w:multiLevelType w:val="multilevel"/>
    <w:tmpl w:val="7F2C5A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12BCD"/>
    <w:multiLevelType w:val="multilevel"/>
    <w:tmpl w:val="2AA679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1F473C1"/>
    <w:multiLevelType w:val="multilevel"/>
    <w:tmpl w:val="F2E02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7920E3"/>
    <w:multiLevelType w:val="multilevel"/>
    <w:tmpl w:val="BF8E2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564"/>
    <w:rsid w:val="00053CD5"/>
    <w:rsid w:val="000D629F"/>
    <w:rsid w:val="000E7569"/>
    <w:rsid w:val="000F7AB9"/>
    <w:rsid w:val="001261CF"/>
    <w:rsid w:val="00230B15"/>
    <w:rsid w:val="002372FC"/>
    <w:rsid w:val="00241E21"/>
    <w:rsid w:val="002A3512"/>
    <w:rsid w:val="002C7C79"/>
    <w:rsid w:val="002F6DFF"/>
    <w:rsid w:val="00332AAE"/>
    <w:rsid w:val="00382564"/>
    <w:rsid w:val="00396E7E"/>
    <w:rsid w:val="00424285"/>
    <w:rsid w:val="00424D61"/>
    <w:rsid w:val="00426FB1"/>
    <w:rsid w:val="00454652"/>
    <w:rsid w:val="004C6F27"/>
    <w:rsid w:val="004F1AF1"/>
    <w:rsid w:val="005143BA"/>
    <w:rsid w:val="00515505"/>
    <w:rsid w:val="00544355"/>
    <w:rsid w:val="005B01C5"/>
    <w:rsid w:val="006F47C1"/>
    <w:rsid w:val="00771F8E"/>
    <w:rsid w:val="00785C6D"/>
    <w:rsid w:val="007A3FFC"/>
    <w:rsid w:val="007B68BD"/>
    <w:rsid w:val="007D6E40"/>
    <w:rsid w:val="007F08F9"/>
    <w:rsid w:val="00836625"/>
    <w:rsid w:val="00857AB7"/>
    <w:rsid w:val="008D6064"/>
    <w:rsid w:val="0092229F"/>
    <w:rsid w:val="00923712"/>
    <w:rsid w:val="00931322"/>
    <w:rsid w:val="009A2C4F"/>
    <w:rsid w:val="00A34B3A"/>
    <w:rsid w:val="00AB6CC9"/>
    <w:rsid w:val="00AD52C7"/>
    <w:rsid w:val="00AE1F5A"/>
    <w:rsid w:val="00C21335"/>
    <w:rsid w:val="00C67334"/>
    <w:rsid w:val="00D41B91"/>
    <w:rsid w:val="00D67960"/>
    <w:rsid w:val="00D73A40"/>
    <w:rsid w:val="00D853EB"/>
    <w:rsid w:val="00DC5E58"/>
    <w:rsid w:val="00DF20BA"/>
    <w:rsid w:val="00E132E5"/>
    <w:rsid w:val="00EF42BC"/>
    <w:rsid w:val="00F004C0"/>
    <w:rsid w:val="00F023F3"/>
    <w:rsid w:val="00F62C91"/>
    <w:rsid w:val="00F95375"/>
    <w:rsid w:val="00FB10A0"/>
    <w:rsid w:val="00FC6BC3"/>
    <w:rsid w:val="00FF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5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79195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">
    <w:name w:val="Заголовок 2 Знак"/>
    <w:basedOn w:val="a0"/>
    <w:link w:val="Heading2"/>
    <w:uiPriority w:val="9"/>
    <w:qFormat/>
    <w:rsid w:val="007919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91956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711066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E71B29"/>
  </w:style>
  <w:style w:type="character" w:customStyle="1" w:styleId="a5">
    <w:name w:val="Нижний колонтитул Знак"/>
    <w:basedOn w:val="a0"/>
    <w:uiPriority w:val="99"/>
    <w:qFormat/>
    <w:rsid w:val="00E71B29"/>
  </w:style>
  <w:style w:type="character" w:customStyle="1" w:styleId="a6">
    <w:name w:val="Текст выноски Знак"/>
    <w:basedOn w:val="a0"/>
    <w:uiPriority w:val="99"/>
    <w:semiHidden/>
    <w:qFormat/>
    <w:rsid w:val="00F6038A"/>
    <w:rPr>
      <w:rFonts w:ascii="Segoe UI" w:hAnsi="Segoe UI" w:cs="Segoe UI"/>
      <w:sz w:val="18"/>
      <w:szCs w:val="18"/>
    </w:rPr>
  </w:style>
  <w:style w:type="paragraph" w:customStyle="1" w:styleId="a7">
    <w:name w:val="Заголовок"/>
    <w:basedOn w:val="a"/>
    <w:next w:val="a8"/>
    <w:qFormat/>
    <w:rsid w:val="00382564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8">
    <w:name w:val="Body Text"/>
    <w:basedOn w:val="a"/>
    <w:rsid w:val="00382564"/>
    <w:pPr>
      <w:spacing w:after="140" w:line="276" w:lineRule="auto"/>
    </w:pPr>
  </w:style>
  <w:style w:type="paragraph" w:styleId="a9">
    <w:name w:val="List"/>
    <w:basedOn w:val="a8"/>
    <w:rsid w:val="00382564"/>
    <w:rPr>
      <w:rFonts w:cs="Noto Sans Devanagari"/>
    </w:rPr>
  </w:style>
  <w:style w:type="paragraph" w:customStyle="1" w:styleId="Caption">
    <w:name w:val="Caption"/>
    <w:basedOn w:val="a"/>
    <w:qFormat/>
    <w:rsid w:val="00382564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382564"/>
    <w:pPr>
      <w:suppressLineNumbers/>
    </w:pPr>
    <w:rPr>
      <w:rFonts w:cs="Noto Sans Devanagari"/>
    </w:rPr>
  </w:style>
  <w:style w:type="paragraph" w:styleId="ab">
    <w:name w:val="Normal (Web)"/>
    <w:basedOn w:val="a"/>
    <w:uiPriority w:val="99"/>
    <w:unhideWhenUsed/>
    <w:qFormat/>
    <w:rsid w:val="007919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B477C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  <w:rsid w:val="00382564"/>
  </w:style>
  <w:style w:type="paragraph" w:customStyle="1" w:styleId="Header">
    <w:name w:val="Header"/>
    <w:basedOn w:val="a"/>
    <w:uiPriority w:val="99"/>
    <w:unhideWhenUsed/>
    <w:rsid w:val="00E71B2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E71B29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F6038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1"/>
    <w:uiPriority w:val="99"/>
    <w:semiHidden/>
    <w:unhideWhenUsed/>
    <w:rsid w:val="00923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link w:val="af"/>
    <w:uiPriority w:val="99"/>
    <w:semiHidden/>
    <w:rsid w:val="00923712"/>
  </w:style>
  <w:style w:type="paragraph" w:styleId="af0">
    <w:name w:val="footer"/>
    <w:basedOn w:val="a"/>
    <w:link w:val="10"/>
    <w:uiPriority w:val="99"/>
    <w:semiHidden/>
    <w:unhideWhenUsed/>
    <w:rsid w:val="00923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f0"/>
    <w:uiPriority w:val="99"/>
    <w:semiHidden/>
    <w:rsid w:val="009237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5;&#1086;&#1076;&#1088;&#1072;&#1079;&#1076;&#1077;&#1083;&#1077;&#1085;&#1080;&#1077;_&#1089;&#1087;&#1077;&#1094;&#1080;&#1072;&#1083;&#1100;&#1085;&#1086;&#1075;&#1086;_&#1085;&#1072;&#1079;&#1085;&#1072;&#1095;&#1077;&#1085;&#1080;&#1103;" TargetMode="External"/><Relationship Id="rId13" Type="http://schemas.openxmlformats.org/officeDocument/2006/relationships/hyperlink" Target="https://ru.wikipedia.org/wiki/&#1052;&#1072;&#1083;&#1086;&#1077;_&#1087;&#1086;&#1076;&#1088;&#1072;&#1079;&#1076;&#1077;&#1083;&#1077;&#1085;&#1080;&#1077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&#1069;&#1083;&#1077;&#1082;&#1090;&#1088;&#1086;&#1089;&#1074;&#1103;&#1079;&#1100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&#1058;&#1088;&#1072;&#1085;&#1089;&#1087;&#1086;&#1088;&#1090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&#1044;&#1080;&#1074;&#1077;&#1088;&#1089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56;&#1072;&#1079;&#1074;&#1077;&#1076;&#1082;&#1072;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596C6-94D0-429D-A4FE-1BB054AB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Дорошкевич Владислав Леонидович</dc:creator>
  <cp:lastModifiedBy>Дорошкевич Владислав Леонидович</cp:lastModifiedBy>
  <cp:revision>3</cp:revision>
  <cp:lastPrinted>2023-08-02T06:32:00Z</cp:lastPrinted>
  <dcterms:created xsi:type="dcterms:W3CDTF">2023-08-10T09:45:00Z</dcterms:created>
  <dcterms:modified xsi:type="dcterms:W3CDTF">2023-08-10T09:46:00Z</dcterms:modified>
  <dc:language>ru-RU</dc:language>
</cp:coreProperties>
</file>